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709"/>
        <w:gridCol w:w="396"/>
        <w:gridCol w:w="2565"/>
        <w:gridCol w:w="979"/>
        <w:gridCol w:w="2835"/>
        <w:gridCol w:w="1163"/>
        <w:gridCol w:w="2239"/>
      </w:tblGrid>
      <w:tr w:rsidR="00BA229C" w:rsidRPr="003F6811" w14:paraId="4D211D50" w14:textId="77777777" w:rsidTr="00BA229C">
        <w:trPr>
          <w:trHeight w:val="1129"/>
        </w:trPr>
        <w:tc>
          <w:tcPr>
            <w:tcW w:w="3681" w:type="dxa"/>
            <w:shd w:val="clear" w:color="auto" w:fill="FFFFFF" w:themeFill="background1"/>
            <w:vAlign w:val="center"/>
          </w:tcPr>
          <w:p w14:paraId="20C21DD2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color w:val="000000" w:themeColor="text1"/>
              </w:rPr>
              <w:br w:type="page"/>
            </w:r>
            <w:r w:rsidR="0021097A" w:rsidRPr="0021097A">
              <w:rPr>
                <w:color w:val="000000" w:themeColor="text1"/>
                <w:lang w:val="en-US"/>
              </w:rPr>
              <w:drawing>
                <wp:inline distT="0" distB="0" distL="0" distR="0" wp14:anchorId="5D9D918E" wp14:editId="00E5CA29">
                  <wp:extent cx="923925" cy="923925"/>
                  <wp:effectExtent l="0" t="0" r="9525" b="9525"/>
                  <wp:docPr id="4" name="Picture 4" descr="D:\KUP KESMAS 2018 2020\Loggo IKI\LOGO IKI Band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UP KESMAS 2018 2020\Loggo IKI\LOGO IKI Bandu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86" w:type="dxa"/>
            <w:gridSpan w:val="7"/>
            <w:shd w:val="clear" w:color="auto" w:fill="FFFFFF" w:themeFill="background1"/>
          </w:tcPr>
          <w:p w14:paraId="51FEB464" w14:textId="77777777" w:rsidR="00BA229C" w:rsidRPr="003F6811" w:rsidRDefault="0021097A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48"/>
                <w:szCs w:val="48"/>
                <w:lang w:val="en-US"/>
              </w:rPr>
              <w:t>INSTITUT KESEHATAN IMMANUEL BANDUNG</w:t>
            </w:r>
          </w:p>
          <w:p w14:paraId="335B3586" w14:textId="77777777" w:rsidR="00BA229C" w:rsidRPr="00DB0CF8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sz w:val="40"/>
                <w:szCs w:val="40"/>
                <w:lang w:val="en-US"/>
              </w:rPr>
            </w:pPr>
            <w:r w:rsidRPr="00DB0CF8">
              <w:rPr>
                <w:rFonts w:eastAsia="Times New Roman" w:cs="Times New Roman"/>
                <w:b/>
                <w:color w:val="000000" w:themeColor="text1"/>
                <w:sz w:val="40"/>
                <w:szCs w:val="40"/>
                <w:lang w:val="en-US"/>
              </w:rPr>
              <w:t>PROGRAM STUDI SARJANA KESEHATAN MASYARAKAT</w:t>
            </w:r>
          </w:p>
        </w:tc>
      </w:tr>
      <w:tr w:rsidR="00BA229C" w:rsidRPr="003F6811" w14:paraId="52FE2E9D" w14:textId="77777777" w:rsidTr="00BA229C">
        <w:tc>
          <w:tcPr>
            <w:tcW w:w="14567" w:type="dxa"/>
            <w:gridSpan w:val="8"/>
            <w:shd w:val="clear" w:color="auto" w:fill="FFFFFF" w:themeFill="background1"/>
            <w:vAlign w:val="center"/>
          </w:tcPr>
          <w:p w14:paraId="0A6E526B" w14:textId="77777777" w:rsidR="00BA229C" w:rsidRPr="00DB0CF8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36"/>
                <w:szCs w:val="36"/>
              </w:rPr>
            </w:pPr>
          </w:p>
          <w:p w14:paraId="455C89DE" w14:textId="77777777" w:rsidR="00BA229C" w:rsidRPr="00DB0CF8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36"/>
                <w:szCs w:val="36"/>
                <w:lang w:val="en-US"/>
              </w:rPr>
            </w:pPr>
            <w:r w:rsidRPr="00DB0CF8">
              <w:rPr>
                <w:rFonts w:eastAsia="Times New Roman" w:cs="Times New Roman"/>
                <w:b/>
                <w:color w:val="000000" w:themeColor="text1"/>
                <w:sz w:val="36"/>
                <w:szCs w:val="36"/>
              </w:rPr>
              <w:t>RENCANA PEMBELAJARAN SEMESTER</w:t>
            </w:r>
            <w:r w:rsidRPr="00DB0CF8">
              <w:rPr>
                <w:rFonts w:eastAsia="Times New Roman" w:cs="Times New Roman"/>
                <w:b/>
                <w:color w:val="000000" w:themeColor="text1"/>
                <w:sz w:val="36"/>
                <w:szCs w:val="36"/>
                <w:lang w:val="en-US"/>
              </w:rPr>
              <w:t xml:space="preserve"> (RPS)</w:t>
            </w:r>
          </w:p>
          <w:p w14:paraId="0A21EFEE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</w:p>
        </w:tc>
      </w:tr>
      <w:tr w:rsidR="00BA229C" w:rsidRPr="003F6811" w14:paraId="1DA0A39A" w14:textId="77777777" w:rsidTr="00F8467D">
        <w:tc>
          <w:tcPr>
            <w:tcW w:w="4786" w:type="dxa"/>
            <w:gridSpan w:val="3"/>
            <w:shd w:val="clear" w:color="auto" w:fill="FFFFFF" w:themeFill="background1"/>
          </w:tcPr>
          <w:p w14:paraId="7C4F1CDD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Nama Mata Kuliah</w:t>
            </w:r>
          </w:p>
        </w:tc>
        <w:tc>
          <w:tcPr>
            <w:tcW w:w="2565" w:type="dxa"/>
            <w:shd w:val="clear" w:color="auto" w:fill="FFFFFF" w:themeFill="background1"/>
          </w:tcPr>
          <w:p w14:paraId="021356B4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K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ode Mata Kuliah</w:t>
            </w:r>
          </w:p>
        </w:tc>
        <w:tc>
          <w:tcPr>
            <w:tcW w:w="3814" w:type="dxa"/>
            <w:gridSpan w:val="2"/>
            <w:shd w:val="clear" w:color="auto" w:fill="FFFFFF" w:themeFill="background1"/>
            <w:vAlign w:val="center"/>
          </w:tcPr>
          <w:p w14:paraId="3AF1FA27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B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obot</w:t>
            </w:r>
            <w:r w:rsidRPr="003F6811">
              <w:rPr>
                <w:rFonts w:eastAsia="Times New Roman" w:cs="Times New Roman"/>
                <w:b/>
                <w:color w:val="000000" w:themeColor="text1"/>
              </w:rPr>
              <w:t xml:space="preserve"> (sks)</w:t>
            </w:r>
          </w:p>
        </w:tc>
        <w:tc>
          <w:tcPr>
            <w:tcW w:w="1163" w:type="dxa"/>
            <w:shd w:val="clear" w:color="auto" w:fill="FFFFFF" w:themeFill="background1"/>
          </w:tcPr>
          <w:p w14:paraId="70167DF0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S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emester</w:t>
            </w:r>
          </w:p>
        </w:tc>
        <w:tc>
          <w:tcPr>
            <w:tcW w:w="2239" w:type="dxa"/>
            <w:shd w:val="clear" w:color="auto" w:fill="FFFFFF" w:themeFill="background1"/>
          </w:tcPr>
          <w:p w14:paraId="29EA53E1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Tgl Penyusunan</w:t>
            </w:r>
          </w:p>
        </w:tc>
      </w:tr>
      <w:tr w:rsidR="00BA229C" w:rsidRPr="003F6811" w14:paraId="5CB20365" w14:textId="77777777" w:rsidTr="00F8467D">
        <w:tc>
          <w:tcPr>
            <w:tcW w:w="4786" w:type="dxa"/>
            <w:gridSpan w:val="3"/>
          </w:tcPr>
          <w:p w14:paraId="36B0FBA6" w14:textId="77777777" w:rsidR="00BA229C" w:rsidRPr="00785807" w:rsidRDefault="00E73881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val="en-US"/>
              </w:rPr>
              <w:t>Keselamatan dan Kesehatan Kerja (K3)</w:t>
            </w:r>
            <w:r w:rsidR="00913DEB">
              <w:rPr>
                <w:rFonts w:eastAsia="Times New Roman" w:cs="Times New Roman"/>
                <w:b/>
                <w:color w:val="000000" w:themeColor="text1"/>
                <w:lang w:val="en-US"/>
              </w:rPr>
              <w:t xml:space="preserve"> Dasar</w:t>
            </w:r>
          </w:p>
        </w:tc>
        <w:tc>
          <w:tcPr>
            <w:tcW w:w="2565" w:type="dxa"/>
          </w:tcPr>
          <w:p w14:paraId="3EB2EBB1" w14:textId="77777777" w:rsidR="00BA229C" w:rsidRPr="003F6811" w:rsidRDefault="00913DEB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KM 22305</w:t>
            </w:r>
          </w:p>
        </w:tc>
        <w:tc>
          <w:tcPr>
            <w:tcW w:w="3814" w:type="dxa"/>
            <w:gridSpan w:val="2"/>
          </w:tcPr>
          <w:p w14:paraId="7108BDB7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2</w:t>
            </w:r>
            <w:r w:rsidR="009169F3">
              <w:rPr>
                <w:rFonts w:eastAsia="Times New Roman" w:cs="Times New Roman"/>
                <w:color w:val="000000" w:themeColor="text1"/>
                <w:lang w:val="en-US"/>
              </w:rPr>
              <w:t xml:space="preserve"> (1,1)</w:t>
            </w:r>
          </w:p>
        </w:tc>
        <w:tc>
          <w:tcPr>
            <w:tcW w:w="1163" w:type="dxa"/>
          </w:tcPr>
          <w:p w14:paraId="7762FC34" w14:textId="77777777" w:rsidR="00BA229C" w:rsidRPr="003F6811" w:rsidRDefault="009169F3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239" w:type="dxa"/>
          </w:tcPr>
          <w:p w14:paraId="2B72584B" w14:textId="0E5D48D2" w:rsidR="00BA229C" w:rsidRPr="003F6811" w:rsidRDefault="00D6535B" w:rsidP="009169F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2</w:t>
            </w:r>
            <w:r w:rsidR="00D64B1E">
              <w:rPr>
                <w:rFonts w:eastAsia="Times New Roman" w:cs="Times New Roman"/>
                <w:color w:val="000000" w:themeColor="text1"/>
                <w:lang w:val="en-US"/>
              </w:rPr>
              <w:t>6</w:t>
            </w:r>
            <w:r w:rsidR="009169F3">
              <w:rPr>
                <w:rFonts w:eastAsia="Times New Roman" w:cs="Times New Roman"/>
                <w:color w:val="000000" w:themeColor="text1"/>
                <w:lang w:val="en-US"/>
              </w:rPr>
              <w:t xml:space="preserve"> </w:t>
            </w:r>
            <w:r w:rsidR="0021097A">
              <w:rPr>
                <w:rFonts w:eastAsia="Times New Roman" w:cs="Times New Roman"/>
                <w:color w:val="000000" w:themeColor="text1"/>
                <w:lang w:val="en-US"/>
              </w:rPr>
              <w:t>Sept</w:t>
            </w:r>
            <w:r w:rsidR="00D64B1E">
              <w:rPr>
                <w:rFonts w:eastAsia="Times New Roman" w:cs="Times New Roman"/>
                <w:color w:val="000000" w:themeColor="text1"/>
                <w:lang w:val="en-US"/>
              </w:rPr>
              <w:t>ember 202</w:t>
            </w:r>
            <w:r>
              <w:rPr>
                <w:rFonts w:eastAsia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BA229C" w:rsidRPr="003F6811" w14:paraId="29EB4EF8" w14:textId="77777777" w:rsidTr="00E93D20">
        <w:tc>
          <w:tcPr>
            <w:tcW w:w="4786" w:type="dxa"/>
            <w:gridSpan w:val="3"/>
            <w:vMerge w:val="restart"/>
            <w:vAlign w:val="center"/>
          </w:tcPr>
          <w:p w14:paraId="343924D7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>O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torisasi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0F471C35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 xml:space="preserve">Nama Koordinator </w:t>
            </w:r>
            <w:r w:rsidRPr="003F6811">
              <w:rPr>
                <w:rFonts w:eastAsia="Times New Roman" w:cs="Times New Roman"/>
                <w:b/>
                <w:color w:val="000000" w:themeColor="text1"/>
              </w:rPr>
              <w:t>Pengembang RPS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611D766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</w:rPr>
              <w:t xml:space="preserve">Koordinator 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Bidang Keahlian (Jika Ada)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vAlign w:val="center"/>
          </w:tcPr>
          <w:p w14:paraId="65813C18" w14:textId="61AC6BD5" w:rsidR="00BA229C" w:rsidRPr="003F6811" w:rsidRDefault="00D6535B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>
              <w:rPr>
                <w:rFonts w:eastAsia="Times New Roman" w:cs="Times New Roman"/>
                <w:b/>
                <w:color w:val="000000" w:themeColor="text1"/>
                <w:lang w:val="en-US"/>
              </w:rPr>
              <w:t xml:space="preserve">Ketua </w:t>
            </w:r>
            <w:r w:rsidR="00BA229C" w:rsidRPr="003F6811">
              <w:rPr>
                <w:rFonts w:eastAsia="Times New Roman" w:cs="Times New Roman"/>
                <w:b/>
                <w:color w:val="000000" w:themeColor="text1"/>
                <w:lang w:val="en-US"/>
              </w:rPr>
              <w:t>Program Studi S1 Kesehatan Masyarakat</w:t>
            </w:r>
          </w:p>
        </w:tc>
      </w:tr>
      <w:tr w:rsidR="00BA229C" w:rsidRPr="003F6811" w14:paraId="009A6375" w14:textId="77777777" w:rsidTr="00E93D20">
        <w:trPr>
          <w:trHeight w:val="1087"/>
        </w:trPr>
        <w:tc>
          <w:tcPr>
            <w:tcW w:w="4786" w:type="dxa"/>
            <w:gridSpan w:val="3"/>
            <w:vMerge/>
          </w:tcPr>
          <w:p w14:paraId="4341494C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3AA5D435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06CAC8CE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2C862841" w14:textId="77777777" w:rsidR="00BA229C" w:rsidRPr="003F6811" w:rsidRDefault="00785807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0A8924A5" wp14:editId="4A4F85B0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-310515</wp:posOffset>
                      </wp:positionV>
                      <wp:extent cx="1038860" cy="841087"/>
                      <wp:effectExtent l="57150" t="57150" r="27940" b="54610"/>
                      <wp:wrapNone/>
                      <wp:docPr id="3" name="Ink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1038860" cy="841087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8DFFF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24.95pt;margin-top:-25.2pt;width:83.25pt;height:6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">
                      <v:imagedata r:id="rId8" o:title=""/>
                      <o:lock v:ext="edit" rotation="t" verticies="t" shapetype="t"/>
                    </v:shape>
                  </w:pict>
                </mc:Fallback>
              </mc:AlternateContent>
            </w:r>
          </w:p>
          <w:p w14:paraId="31C31FE7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Dr. Gurdani Yogisutanti, S.KM., M.Sc</w:t>
            </w:r>
          </w:p>
          <w:p w14:paraId="25ABB60A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7735E4C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2FF55A15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728DB49D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4156D4D6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3B2FDB80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36049B76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  <w:p w14:paraId="69CCCF2A" w14:textId="2F1171B1" w:rsidR="00BA229C" w:rsidRPr="003F6811" w:rsidRDefault="00BA229C" w:rsidP="006B614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lang w:val="en-US"/>
              </w:rPr>
            </w:pPr>
          </w:p>
          <w:p w14:paraId="71345B2B" w14:textId="4E464627" w:rsidR="00BA229C" w:rsidRPr="003F6811" w:rsidRDefault="00D6535B" w:rsidP="006B6141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color w:val="000000" w:themeColor="text1"/>
                <w:lang w:val="en-US"/>
              </w:rPr>
              <w:t>Bdn. Neti Sitorus SST., M.Kes</w:t>
            </w:r>
          </w:p>
        </w:tc>
      </w:tr>
      <w:tr w:rsidR="00BA229C" w:rsidRPr="003F6811" w14:paraId="72E6B3BA" w14:textId="77777777" w:rsidTr="00BA229C">
        <w:tc>
          <w:tcPr>
            <w:tcW w:w="3681" w:type="dxa"/>
            <w:vMerge w:val="restart"/>
          </w:tcPr>
          <w:p w14:paraId="3DE62318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</w:rPr>
              <w:t>Capaian Pembelajaran (CP)</w:t>
            </w:r>
          </w:p>
          <w:p w14:paraId="40DD3446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</w:p>
        </w:tc>
        <w:tc>
          <w:tcPr>
            <w:tcW w:w="10886" w:type="dxa"/>
            <w:gridSpan w:val="7"/>
            <w:tcBorders>
              <w:bottom w:val="single" w:sz="4" w:space="0" w:color="auto"/>
            </w:tcBorders>
            <w:shd w:val="clear" w:color="auto" w:fill="E7E6E6"/>
          </w:tcPr>
          <w:p w14:paraId="012B3D98" w14:textId="77777777" w:rsidR="00BA229C" w:rsidRPr="003F6811" w:rsidRDefault="00BA229C" w:rsidP="006B6141">
            <w:pPr>
              <w:tabs>
                <w:tab w:val="left" w:pos="1806"/>
              </w:tabs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  <w:lang w:eastAsia="id-ID"/>
              </w:rPr>
              <w:t xml:space="preserve">CPL-PRODI  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 w:eastAsia="id-ID"/>
              </w:rPr>
              <w:t>(Capaian Pembelajaran Lulusan Program Studi)Yang Dibebankan Pada Mata Kuliah</w:t>
            </w:r>
          </w:p>
        </w:tc>
      </w:tr>
      <w:tr w:rsidR="00BA229C" w:rsidRPr="003F6811" w14:paraId="4BCD358D" w14:textId="77777777" w:rsidTr="00BA229C">
        <w:tc>
          <w:tcPr>
            <w:tcW w:w="3681" w:type="dxa"/>
            <w:vMerge/>
          </w:tcPr>
          <w:p w14:paraId="1789D9AA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700DC6" w14:textId="77777777" w:rsidR="00BA229C" w:rsidRPr="00C47615" w:rsidRDefault="00BA229C" w:rsidP="006B6141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b/>
                <w:color w:val="000000" w:themeColor="text1"/>
                <w:lang w:val="en-ID" w:eastAsia="id-ID"/>
              </w:rPr>
            </w:pPr>
            <w:r w:rsidRPr="00C47615">
              <w:rPr>
                <w:rFonts w:eastAsia="Times New Roman" w:cs="Times New Roman"/>
                <w:b/>
                <w:color w:val="000000" w:themeColor="text1"/>
                <w:lang w:val="en-ID" w:eastAsia="id-ID"/>
              </w:rPr>
              <w:t>SIKAP</w:t>
            </w:r>
          </w:p>
        </w:tc>
      </w:tr>
      <w:tr w:rsidR="00BA229C" w:rsidRPr="003F6811" w14:paraId="1AFE5625" w14:textId="77777777" w:rsidTr="00BA229C">
        <w:tc>
          <w:tcPr>
            <w:tcW w:w="3681" w:type="dxa"/>
            <w:vMerge/>
          </w:tcPr>
          <w:p w14:paraId="1A8C4D26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3786600" w14:textId="77777777" w:rsidR="00BA229C" w:rsidRPr="003F6811" w:rsidRDefault="00BA229C" w:rsidP="006B6141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S1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CEDD483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ind w:left="5" w:hanging="5"/>
              <w:jc w:val="both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t>Berkontribusi dalam peningkatan mutu kehidupan bermasyarakat, berbangsa, bernegara, dan kemajuan peradaban berdasarkan Pancasila</w:t>
            </w:r>
          </w:p>
        </w:tc>
      </w:tr>
      <w:tr w:rsidR="00BA229C" w:rsidRPr="003F6811" w14:paraId="08B344E3" w14:textId="77777777" w:rsidTr="00BA229C">
        <w:tc>
          <w:tcPr>
            <w:tcW w:w="3681" w:type="dxa"/>
            <w:vMerge/>
          </w:tcPr>
          <w:p w14:paraId="2A3B97E5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3EE67C" w14:textId="77777777" w:rsidR="00BA229C" w:rsidRPr="003F6811" w:rsidRDefault="00BA229C" w:rsidP="006B6141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S2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106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63"/>
            </w:tblGrid>
            <w:tr w:rsidR="00D64B1E" w:rsidRPr="00D64B1E" w14:paraId="3FF00D30" w14:textId="77777777" w:rsidTr="00D64B1E">
              <w:trPr>
                <w:trHeight w:val="110"/>
              </w:trPr>
              <w:tc>
                <w:tcPr>
                  <w:tcW w:w="11063" w:type="dxa"/>
                </w:tcPr>
                <w:p w14:paraId="471D0906" w14:textId="77777777" w:rsidR="00D64B1E" w:rsidRPr="00D64B1E" w:rsidRDefault="00D64B1E" w:rsidP="00D64B1E">
                  <w:pPr>
                    <w:autoSpaceDE w:val="0"/>
                    <w:autoSpaceDN w:val="0"/>
                    <w:spacing w:after="0" w:line="240" w:lineRule="auto"/>
                    <w:jc w:val="both"/>
                  </w:pPr>
                  <w:r w:rsidRPr="00D64B1E">
                    <w:t xml:space="preserve">Menghargai keanekaragaman budaya, pandangan, agama, dan kepercayaan, serta pendapat atau temuan orisinal orang lain </w:t>
                  </w:r>
                </w:p>
              </w:tc>
            </w:tr>
          </w:tbl>
          <w:p w14:paraId="7736B464" w14:textId="77777777" w:rsidR="00BA229C" w:rsidRPr="003F6811" w:rsidRDefault="00BA229C" w:rsidP="006B6141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</w:p>
        </w:tc>
      </w:tr>
      <w:tr w:rsidR="00BA229C" w:rsidRPr="003F6811" w14:paraId="7251826B" w14:textId="77777777" w:rsidTr="00BA229C">
        <w:tc>
          <w:tcPr>
            <w:tcW w:w="3681" w:type="dxa"/>
            <w:vMerge/>
          </w:tcPr>
          <w:p w14:paraId="606662F3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EEDDBE" w14:textId="77777777" w:rsidR="00BA229C" w:rsidRPr="003F6811" w:rsidRDefault="00BA229C" w:rsidP="006B6141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S3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87"/>
            </w:tblGrid>
            <w:tr w:rsidR="00D64B1E" w:rsidRPr="00D64B1E" w14:paraId="745F06F9" w14:textId="77777777" w:rsidTr="00D64B1E">
              <w:trPr>
                <w:trHeight w:val="91"/>
              </w:trPr>
              <w:tc>
                <w:tcPr>
                  <w:tcW w:w="6087" w:type="dxa"/>
                </w:tcPr>
                <w:p w14:paraId="30BD9738" w14:textId="77777777" w:rsidR="00D64B1E" w:rsidRPr="00D64B1E" w:rsidRDefault="00D64B1E" w:rsidP="00D64B1E">
                  <w:pPr>
                    <w:autoSpaceDE w:val="0"/>
                    <w:autoSpaceDN w:val="0"/>
                    <w:spacing w:after="0" w:line="240" w:lineRule="auto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M</w:t>
                  </w:r>
                  <w:r w:rsidRPr="00D64B1E">
                    <w:t xml:space="preserve">enginternalisasi nilai, norma, dan etika </w:t>
                  </w:r>
                  <w:r>
                    <w:rPr>
                      <w:lang w:val="en-US"/>
                    </w:rPr>
                    <w:t xml:space="preserve"> </w:t>
                  </w:r>
                  <w:r w:rsidRPr="00D64B1E">
                    <w:t>akademik</w:t>
                  </w:r>
                </w:p>
              </w:tc>
            </w:tr>
          </w:tbl>
          <w:p w14:paraId="7C9B712B" w14:textId="77777777" w:rsidR="00BA229C" w:rsidRPr="003F6811" w:rsidRDefault="00BA229C" w:rsidP="006B6141">
            <w:pPr>
              <w:tabs>
                <w:tab w:val="left" w:pos="599"/>
              </w:tabs>
              <w:autoSpaceDE w:val="0"/>
              <w:autoSpaceDN w:val="0"/>
              <w:spacing w:after="0" w:line="240" w:lineRule="auto"/>
              <w:ind w:left="599" w:hanging="599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</w:p>
        </w:tc>
      </w:tr>
      <w:tr w:rsidR="00BA229C" w:rsidRPr="003F6811" w14:paraId="355AE137" w14:textId="77777777" w:rsidTr="00BA229C">
        <w:tc>
          <w:tcPr>
            <w:tcW w:w="3681" w:type="dxa"/>
            <w:vMerge/>
          </w:tcPr>
          <w:p w14:paraId="3C053031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16A23E" w14:textId="77777777" w:rsidR="00BA229C" w:rsidRPr="00C47615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ID" w:eastAsia="id-ID"/>
              </w:rPr>
            </w:pPr>
            <w:r w:rsidRPr="00C47615">
              <w:rPr>
                <w:rFonts w:eastAsia="Times New Roman" w:cs="Times New Roman"/>
                <w:b/>
                <w:color w:val="000000" w:themeColor="text1"/>
                <w:lang w:val="en-ID" w:eastAsia="id-ID"/>
              </w:rPr>
              <w:t>KETERAMPILAN UMUM</w:t>
            </w:r>
          </w:p>
        </w:tc>
      </w:tr>
      <w:tr w:rsidR="00BA229C" w:rsidRPr="003F6811" w14:paraId="6BAE2128" w14:textId="77777777" w:rsidTr="00BA229C">
        <w:tc>
          <w:tcPr>
            <w:tcW w:w="3681" w:type="dxa"/>
            <w:vMerge/>
          </w:tcPr>
          <w:p w14:paraId="7A7ED9C3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F75056C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KU1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75DFC8A" w14:textId="77777777" w:rsidR="00BA229C" w:rsidRPr="003F6811" w:rsidRDefault="00BA229C" w:rsidP="006B6141">
            <w:pPr>
              <w:pStyle w:val="Body"/>
              <w:spacing w:after="0" w:line="240" w:lineRule="auto"/>
              <w:ind w:left="5"/>
              <w:jc w:val="both"/>
              <w:rPr>
                <w:rFonts w:asciiTheme="minorHAnsi" w:hAnsiTheme="minorHAnsi"/>
                <w:color w:val="auto"/>
              </w:rPr>
            </w:pPr>
            <w:r w:rsidRPr="003F6811">
              <w:rPr>
                <w:rFonts w:asciiTheme="minorHAnsi" w:hAnsiTheme="minorHAnsi"/>
                <w:color w:val="auto"/>
              </w:rPr>
              <w:t xml:space="preserve">Mampu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menerapkan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pemikiran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logis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,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kritis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,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sistematis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, dan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inovatif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dalam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konteks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pengembangan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atau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implementasi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ilmu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pengetahuan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dan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teknologi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yang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memperhatikan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dan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menerapkan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nilai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humaniora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yang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sesuai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dengan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bidang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keahliannya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 </w:t>
            </w:r>
          </w:p>
        </w:tc>
      </w:tr>
      <w:tr w:rsidR="00BA229C" w:rsidRPr="003F6811" w14:paraId="6742972B" w14:textId="77777777" w:rsidTr="00BA229C">
        <w:tc>
          <w:tcPr>
            <w:tcW w:w="3681" w:type="dxa"/>
            <w:vMerge/>
          </w:tcPr>
          <w:p w14:paraId="123AF272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73BD14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ID" w:eastAsia="id-ID"/>
              </w:rPr>
              <w:t>KU2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52994E9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t>Mampu menunjukkan kinerja mandiri, bermutu, dan terukur</w:t>
            </w:r>
          </w:p>
        </w:tc>
      </w:tr>
      <w:tr w:rsidR="00BA229C" w:rsidRPr="003F6811" w14:paraId="33348FB8" w14:textId="77777777" w:rsidTr="00BA229C">
        <w:tc>
          <w:tcPr>
            <w:tcW w:w="3681" w:type="dxa"/>
            <w:vMerge/>
          </w:tcPr>
          <w:p w14:paraId="00AE3560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4254CE" w14:textId="77777777" w:rsidR="00BA229C" w:rsidRPr="003F6811" w:rsidRDefault="00A422DE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>
              <w:rPr>
                <w:rFonts w:eastAsia="Times New Roman" w:cs="Times New Roman"/>
                <w:color w:val="000000" w:themeColor="text1"/>
                <w:lang w:val="en-ID" w:eastAsia="id-ID"/>
              </w:rPr>
              <w:t>KU3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9BC2DC4" w14:textId="77777777" w:rsidR="00BA229C" w:rsidRPr="00A422DE" w:rsidRDefault="00A422DE" w:rsidP="00A422DE">
            <w:pPr>
              <w:autoSpaceDE w:val="0"/>
              <w:autoSpaceDN w:val="0"/>
              <w:spacing w:after="0" w:line="240" w:lineRule="auto"/>
            </w:pPr>
            <w:r>
              <w:rPr>
                <w:lang w:val="en-US"/>
              </w:rPr>
              <w:t>M</w:t>
            </w:r>
            <w:r>
              <w:t xml:space="preserve">engkomunikasikan pemikiran/argumen atau karya inovasi yang bermanfaat bagi pengembangan profesi, dan kewirausahaan, yang dapat dipertanggungjawabkan secara ilmiah dan etika profesi, kepada masyarakat </w:t>
            </w:r>
          </w:p>
        </w:tc>
      </w:tr>
      <w:tr w:rsidR="00BA229C" w:rsidRPr="003F6811" w14:paraId="1667F93F" w14:textId="77777777" w:rsidTr="00BA229C">
        <w:tc>
          <w:tcPr>
            <w:tcW w:w="3681" w:type="dxa"/>
            <w:vMerge/>
          </w:tcPr>
          <w:p w14:paraId="027A65AE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C9B83E7" w14:textId="77777777" w:rsidR="00BA229C" w:rsidRPr="003F6811" w:rsidRDefault="00A422DE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>
              <w:rPr>
                <w:rFonts w:eastAsia="Times New Roman" w:cs="Times New Roman"/>
                <w:color w:val="000000" w:themeColor="text1"/>
                <w:lang w:val="en-ID" w:eastAsia="id-ID"/>
              </w:rPr>
              <w:t>KU4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51FF788" w14:textId="77777777" w:rsidR="00BA229C" w:rsidRPr="00A422DE" w:rsidRDefault="00A422DE" w:rsidP="00A422DE">
            <w:pPr>
              <w:autoSpaceDE w:val="0"/>
              <w:autoSpaceDN w:val="0"/>
              <w:spacing w:after="0" w:line="240" w:lineRule="auto"/>
            </w:pPr>
            <w:r>
              <w:rPr>
                <w:lang w:val="en-US"/>
              </w:rPr>
              <w:t>M</w:t>
            </w:r>
            <w:r>
              <w:t xml:space="preserve">engembangkan dan memelihara jaringan kerja dengan masyarakat profesi dan kliennya </w:t>
            </w:r>
          </w:p>
        </w:tc>
      </w:tr>
      <w:tr w:rsidR="00BA229C" w:rsidRPr="003F6811" w14:paraId="6C6FCAF0" w14:textId="77777777" w:rsidTr="00BA229C">
        <w:tc>
          <w:tcPr>
            <w:tcW w:w="3681" w:type="dxa"/>
            <w:vMerge/>
          </w:tcPr>
          <w:p w14:paraId="2DD19B63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42F2F7" w14:textId="77777777" w:rsidR="00BA229C" w:rsidRPr="00C47615" w:rsidRDefault="00BA229C" w:rsidP="006B6141">
            <w:pPr>
              <w:autoSpaceDE w:val="0"/>
              <w:autoSpaceDN w:val="0"/>
              <w:spacing w:after="0" w:line="240" w:lineRule="auto"/>
              <w:ind w:hanging="28"/>
              <w:rPr>
                <w:rFonts w:eastAsia="Times New Roman" w:cs="Times New Roman"/>
                <w:b/>
                <w:color w:val="000000" w:themeColor="text1"/>
                <w:lang w:val="en-ID" w:eastAsia="id-ID"/>
              </w:rPr>
            </w:pPr>
            <w:r w:rsidRPr="00C47615">
              <w:rPr>
                <w:rFonts w:eastAsia="Times New Roman" w:cs="Times New Roman"/>
                <w:b/>
                <w:color w:val="000000" w:themeColor="text1"/>
                <w:lang w:val="en-ID" w:eastAsia="id-ID"/>
              </w:rPr>
              <w:t>KETERAMPILAN KHUSUS</w:t>
            </w:r>
          </w:p>
        </w:tc>
      </w:tr>
      <w:tr w:rsidR="00BA229C" w:rsidRPr="003F6811" w14:paraId="24AE4064" w14:textId="77777777" w:rsidTr="00BA229C">
        <w:tc>
          <w:tcPr>
            <w:tcW w:w="3681" w:type="dxa"/>
            <w:vMerge/>
          </w:tcPr>
          <w:p w14:paraId="17C957E5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23DA5AA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KK1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092A73" w14:textId="77777777" w:rsidR="00BA229C" w:rsidRPr="003F6811" w:rsidRDefault="00BA229C" w:rsidP="006B6141">
            <w:pPr>
              <w:pStyle w:val="Body"/>
              <w:spacing w:after="0" w:line="240" w:lineRule="auto"/>
              <w:jc w:val="both"/>
              <w:rPr>
                <w:rFonts w:asciiTheme="minorHAnsi" w:hAnsiTheme="minorHAnsi"/>
                <w:color w:val="auto"/>
              </w:rPr>
            </w:pPr>
            <w:r w:rsidRPr="003F6811">
              <w:rPr>
                <w:rFonts w:asciiTheme="minorHAnsi" w:hAnsiTheme="minorHAnsi"/>
                <w:color w:val="auto"/>
              </w:rPr>
              <w:t xml:space="preserve">Mampu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menggambarkan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/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melakukan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penilaian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situasi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kesehatan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 </w:t>
            </w:r>
          </w:p>
        </w:tc>
      </w:tr>
      <w:tr w:rsidR="00BA229C" w:rsidRPr="003F6811" w14:paraId="43E59C4D" w14:textId="77777777" w:rsidTr="00BA229C">
        <w:tc>
          <w:tcPr>
            <w:tcW w:w="3681" w:type="dxa"/>
            <w:vMerge/>
          </w:tcPr>
          <w:p w14:paraId="4BE90229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04C3D3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KK2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D942D4" w14:textId="77777777" w:rsidR="00BA229C" w:rsidRPr="003F6811" w:rsidRDefault="00BA229C" w:rsidP="006B6141">
            <w:pPr>
              <w:pStyle w:val="Body"/>
              <w:spacing w:after="0" w:line="240" w:lineRule="auto"/>
              <w:jc w:val="both"/>
              <w:rPr>
                <w:rFonts w:asciiTheme="minorHAnsi" w:hAnsiTheme="minorHAnsi"/>
                <w:color w:val="auto"/>
              </w:rPr>
            </w:pPr>
            <w:r w:rsidRPr="003F6811">
              <w:rPr>
                <w:rFonts w:asciiTheme="minorHAnsi" w:hAnsiTheme="minorHAnsi"/>
                <w:color w:val="auto"/>
              </w:rPr>
              <w:t xml:space="preserve">Mampu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mengidentifikasi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masalah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kesehatan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 </w:t>
            </w:r>
          </w:p>
        </w:tc>
      </w:tr>
      <w:tr w:rsidR="00BA229C" w:rsidRPr="003F6811" w14:paraId="310CE977" w14:textId="77777777" w:rsidTr="00BA229C">
        <w:tc>
          <w:tcPr>
            <w:tcW w:w="3681" w:type="dxa"/>
            <w:vMerge/>
          </w:tcPr>
          <w:p w14:paraId="5AAA1548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9FF46CB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KK3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14BB934" w14:textId="77777777" w:rsidR="00BA229C" w:rsidRPr="003F6811" w:rsidRDefault="00BA229C" w:rsidP="006B6141">
            <w:pPr>
              <w:pStyle w:val="Body"/>
              <w:spacing w:after="0" w:line="240" w:lineRule="auto"/>
              <w:jc w:val="both"/>
              <w:rPr>
                <w:rFonts w:asciiTheme="minorHAnsi" w:hAnsiTheme="minorHAnsi"/>
                <w:color w:val="auto"/>
              </w:rPr>
            </w:pPr>
            <w:r w:rsidRPr="003F6811">
              <w:rPr>
                <w:rFonts w:asciiTheme="minorHAnsi" w:hAnsiTheme="minorHAnsi"/>
                <w:color w:val="auto"/>
              </w:rPr>
              <w:t xml:space="preserve">Mampu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membangun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kerjasama</w:t>
            </w:r>
            <w:proofErr w:type="spellEnd"/>
            <w:r w:rsidRPr="003F6811">
              <w:rPr>
                <w:rFonts w:asciiTheme="minorHAnsi" w:hAnsiTheme="minorHAnsi"/>
                <w:color w:val="auto"/>
              </w:rPr>
              <w:t xml:space="preserve"> </w:t>
            </w:r>
            <w:proofErr w:type="spellStart"/>
            <w:r w:rsidRPr="003F6811">
              <w:rPr>
                <w:rFonts w:asciiTheme="minorHAnsi" w:hAnsiTheme="minorHAnsi"/>
                <w:color w:val="auto"/>
              </w:rPr>
              <w:t>tim</w:t>
            </w:r>
            <w:proofErr w:type="spellEnd"/>
          </w:p>
        </w:tc>
      </w:tr>
      <w:tr w:rsidR="00BA229C" w:rsidRPr="003F6811" w14:paraId="43425ED5" w14:textId="77777777" w:rsidTr="00BA229C">
        <w:tc>
          <w:tcPr>
            <w:tcW w:w="3681" w:type="dxa"/>
            <w:vMerge/>
          </w:tcPr>
          <w:p w14:paraId="57655172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8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F26CBC" w14:textId="77777777" w:rsidR="00BA229C" w:rsidRPr="00C47615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  <w:lang w:val="en-ID" w:eastAsia="id-ID"/>
              </w:rPr>
            </w:pPr>
            <w:r w:rsidRPr="00C47615">
              <w:rPr>
                <w:rFonts w:eastAsia="Times New Roman" w:cs="Times New Roman"/>
                <w:b/>
                <w:color w:val="000000" w:themeColor="text1"/>
                <w:lang w:val="en-US" w:eastAsia="id-ID"/>
              </w:rPr>
              <w:t>PENGETAHUAN</w:t>
            </w:r>
          </w:p>
        </w:tc>
      </w:tr>
      <w:tr w:rsidR="00BA229C" w:rsidRPr="003F6811" w14:paraId="3A8A9899" w14:textId="77777777" w:rsidTr="00BA229C">
        <w:tc>
          <w:tcPr>
            <w:tcW w:w="3681" w:type="dxa"/>
            <w:vMerge/>
          </w:tcPr>
          <w:p w14:paraId="643CF8DA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223BD7B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 w:eastAsia="id-ID"/>
              </w:rPr>
              <w:t>P1</w:t>
            </w:r>
          </w:p>
        </w:tc>
        <w:tc>
          <w:tcPr>
            <w:tcW w:w="1017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28DBF3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ID" w:eastAsia="id-ID"/>
              </w:rPr>
            </w:pPr>
            <w:r w:rsidRPr="003F6811">
              <w:t>Memiliki penguasaan dasar atau prinsip ilmu kesehatan masyarakat pada tingkat sintesis yang menjadi instrument dalam meningkatkan kesehatan masyarakat setinggi-tingginya, mencakup yang berkaitan dengan epidemiologi, biostatistik, dan kependudukan, administrasi atau manajemen dan kebijakan kesehatan, serta ilmu sosial dan perilaku dengan mempertimbangkan fungsi kesehatan masyarakat yang esensial</w:t>
            </w:r>
          </w:p>
        </w:tc>
      </w:tr>
      <w:tr w:rsidR="00BA229C" w:rsidRPr="003F6811" w14:paraId="4BE403FF" w14:textId="77777777" w:rsidTr="00BA229C">
        <w:trPr>
          <w:trHeight w:val="296"/>
        </w:trPr>
        <w:tc>
          <w:tcPr>
            <w:tcW w:w="3681" w:type="dxa"/>
            <w:vMerge/>
          </w:tcPr>
          <w:p w14:paraId="720CFC93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0886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E7E6E6"/>
          </w:tcPr>
          <w:p w14:paraId="77427734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color w:val="000000" w:themeColor="text1"/>
                <w:lang w:eastAsia="id-ID"/>
              </w:rPr>
              <w:t>CPMK</w:t>
            </w:r>
            <w:r w:rsidRPr="003F6811">
              <w:rPr>
                <w:rFonts w:eastAsia="Times New Roman" w:cs="Times New Roman"/>
                <w:b/>
                <w:color w:val="000000" w:themeColor="text1"/>
                <w:lang w:val="en-US" w:eastAsia="id-ID"/>
              </w:rPr>
              <w:t xml:space="preserve"> (Capaian Pembelajaran Mata Kuliah)</w:t>
            </w:r>
          </w:p>
        </w:tc>
      </w:tr>
      <w:tr w:rsidR="00BA229C" w:rsidRPr="003F6811" w14:paraId="2CA5B22A" w14:textId="77777777" w:rsidTr="00016990">
        <w:tc>
          <w:tcPr>
            <w:tcW w:w="3681" w:type="dxa"/>
            <w:vMerge/>
          </w:tcPr>
          <w:p w14:paraId="057A1C17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389458A7" w14:textId="77777777" w:rsidR="00BA229C" w:rsidRPr="003F6811" w:rsidRDefault="00BA229C" w:rsidP="006B614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  <w:lang w:val="en-US"/>
              </w:rPr>
              <w:t>CPMK</w:t>
            </w:r>
            <w:r w:rsidRPr="003F6811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2E19BE49" w14:textId="77777777" w:rsidR="00BA229C" w:rsidRPr="003F6811" w:rsidRDefault="0081416B" w:rsidP="00E73881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 mampu memahami tentang konsep keselamatan dan kesehatan kerja</w:t>
            </w:r>
          </w:p>
        </w:tc>
      </w:tr>
      <w:tr w:rsidR="00BA229C" w:rsidRPr="003F6811" w14:paraId="34DB23EB" w14:textId="77777777" w:rsidTr="00016990">
        <w:tc>
          <w:tcPr>
            <w:tcW w:w="3681" w:type="dxa"/>
            <w:vMerge/>
          </w:tcPr>
          <w:p w14:paraId="6BB0BF36" w14:textId="77777777" w:rsidR="00BA229C" w:rsidRPr="003F6811" w:rsidRDefault="00BA229C" w:rsidP="006B6141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76A45F2B" w14:textId="77777777" w:rsidR="00BA229C" w:rsidRPr="003F6811" w:rsidRDefault="00BA229C" w:rsidP="006B6141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</w:rPr>
              <w:t>CPMK2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1AE3EBD6" w14:textId="77777777" w:rsidR="00BA229C" w:rsidRPr="003F6811" w:rsidRDefault="0081416B" w:rsidP="00E73881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tentang teori-teori kecelakaan kerja</w:t>
            </w:r>
          </w:p>
        </w:tc>
      </w:tr>
      <w:tr w:rsidR="00E86F44" w:rsidRPr="003F6811" w14:paraId="3B4C0AF1" w14:textId="77777777" w:rsidTr="00016990">
        <w:tc>
          <w:tcPr>
            <w:tcW w:w="3681" w:type="dxa"/>
            <w:vMerge/>
          </w:tcPr>
          <w:p w14:paraId="55FDCA88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044FAD49" w14:textId="77777777" w:rsidR="00E86F44" w:rsidRPr="003F6811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</w:rPr>
              <w:t>CPMK3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7FB76FE1" w14:textId="77777777" w:rsidR="00E86F44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mampu mengetahu tentang peraturan dan undang-undang K3</w:t>
            </w:r>
          </w:p>
        </w:tc>
      </w:tr>
      <w:tr w:rsidR="00E86F44" w:rsidRPr="003F6811" w14:paraId="13C24466" w14:textId="77777777" w:rsidTr="00016990">
        <w:tc>
          <w:tcPr>
            <w:tcW w:w="3681" w:type="dxa"/>
            <w:vMerge/>
          </w:tcPr>
          <w:p w14:paraId="6F4C914C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676EF0F7" w14:textId="77777777" w:rsidR="00E86F44" w:rsidRPr="003F6811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</w:rPr>
              <w:t>CPMK4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261F2459" w14:textId="77777777" w:rsidR="00E86F44" w:rsidRPr="003F6811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teknik identifikasi bahaya</w:t>
            </w:r>
          </w:p>
        </w:tc>
      </w:tr>
      <w:tr w:rsidR="00E86F44" w:rsidRPr="003F6811" w14:paraId="3ABE30BA" w14:textId="77777777" w:rsidTr="00016990">
        <w:tc>
          <w:tcPr>
            <w:tcW w:w="3681" w:type="dxa"/>
            <w:vMerge/>
          </w:tcPr>
          <w:p w14:paraId="1EC6BD45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4957CD18" w14:textId="77777777" w:rsidR="00E86F44" w:rsidRPr="003F6811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</w:rPr>
            </w:pPr>
            <w:r w:rsidRPr="003F6811">
              <w:rPr>
                <w:rFonts w:eastAsia="Times New Roman"/>
                <w:color w:val="000000" w:themeColor="text1"/>
              </w:rPr>
              <w:t>CPMK5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4863E111" w14:textId="77777777" w:rsidR="00E86F44" w:rsidRPr="003F6811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tentang Dasar-dasar Risk Assessment K3</w:t>
            </w:r>
          </w:p>
        </w:tc>
      </w:tr>
      <w:tr w:rsidR="00E86F44" w:rsidRPr="003F6811" w14:paraId="151F757E" w14:textId="77777777" w:rsidTr="00016990">
        <w:tc>
          <w:tcPr>
            <w:tcW w:w="3681" w:type="dxa"/>
            <w:vMerge/>
          </w:tcPr>
          <w:p w14:paraId="2D602A76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5D49B101" w14:textId="77777777" w:rsidR="00E86F44" w:rsidRPr="003F6811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/>
                <w:color w:val="000000" w:themeColor="text1"/>
                <w:lang w:val="en-US"/>
              </w:rPr>
              <w:t>CPMK6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6F185FC8" w14:textId="77777777" w:rsidR="00E86F44" w:rsidRPr="003F6811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dan dapat menyusun job safety analysis</w:t>
            </w:r>
          </w:p>
        </w:tc>
      </w:tr>
      <w:tr w:rsidR="00E86F44" w:rsidRPr="003F6811" w14:paraId="6694CF16" w14:textId="77777777" w:rsidTr="00016990">
        <w:tc>
          <w:tcPr>
            <w:tcW w:w="3681" w:type="dxa"/>
            <w:vMerge/>
          </w:tcPr>
          <w:p w14:paraId="72EB23BC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41C6CFA5" w14:textId="77777777" w:rsidR="00E86F44" w:rsidRPr="00016990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CPMK7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0318B999" w14:textId="77777777" w:rsidR="00E86F44" w:rsidRPr="003F6811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dapat melakukan program pencegahan kecelakaan kerja</w:t>
            </w:r>
          </w:p>
        </w:tc>
      </w:tr>
      <w:tr w:rsidR="00E86F44" w:rsidRPr="003F6811" w14:paraId="495CB8EE" w14:textId="77777777" w:rsidTr="00016990">
        <w:tc>
          <w:tcPr>
            <w:tcW w:w="3681" w:type="dxa"/>
            <w:vMerge/>
          </w:tcPr>
          <w:p w14:paraId="75D97B26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335650D3" w14:textId="77777777" w:rsidR="00E86F44" w:rsidRPr="00016990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CPMK8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11677769" w14:textId="77777777" w:rsidR="00E86F44" w:rsidRPr="003F6811" w:rsidRDefault="00E86F44" w:rsidP="00E86F44">
            <w:pPr>
              <w:spacing w:after="0" w:line="27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tentang jenis-jenis alat pelindung diri (APD)</w:t>
            </w:r>
          </w:p>
        </w:tc>
      </w:tr>
      <w:tr w:rsidR="00E86F44" w:rsidRPr="003F6811" w14:paraId="4B0242FC" w14:textId="77777777" w:rsidTr="00016990">
        <w:tc>
          <w:tcPr>
            <w:tcW w:w="3681" w:type="dxa"/>
            <w:vMerge/>
          </w:tcPr>
          <w:p w14:paraId="052F6EBC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</w:p>
        </w:tc>
        <w:tc>
          <w:tcPr>
            <w:tcW w:w="1105" w:type="dxa"/>
            <w:gridSpan w:val="2"/>
            <w:tcBorders>
              <w:top w:val="nil"/>
              <w:bottom w:val="single" w:sz="4" w:space="0" w:color="000000"/>
            </w:tcBorders>
          </w:tcPr>
          <w:p w14:paraId="07B7E7D6" w14:textId="77777777" w:rsidR="00E86F44" w:rsidRPr="00016990" w:rsidRDefault="00E86F44" w:rsidP="00E86F44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CPMK9</w:t>
            </w:r>
          </w:p>
        </w:tc>
        <w:tc>
          <w:tcPr>
            <w:tcW w:w="9781" w:type="dxa"/>
            <w:gridSpan w:val="5"/>
            <w:tcBorders>
              <w:top w:val="nil"/>
              <w:bottom w:val="single" w:sz="4" w:space="0" w:color="000000"/>
            </w:tcBorders>
          </w:tcPr>
          <w:p w14:paraId="35459F6F" w14:textId="77777777" w:rsidR="00E86F44" w:rsidRPr="003F6811" w:rsidRDefault="00E86F44" w:rsidP="00E86F44">
            <w:pPr>
              <w:spacing w:after="0" w:line="27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tentang jaminan sosial tenaga kerja</w:t>
            </w:r>
          </w:p>
        </w:tc>
      </w:tr>
      <w:tr w:rsidR="00E86F44" w:rsidRPr="003F6811" w14:paraId="3E6341C3" w14:textId="77777777" w:rsidTr="006D0575">
        <w:trPr>
          <w:trHeight w:val="1078"/>
        </w:trPr>
        <w:tc>
          <w:tcPr>
            <w:tcW w:w="3681" w:type="dxa"/>
          </w:tcPr>
          <w:p w14:paraId="30D09956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</w:rPr>
              <w:t>Diskripsi Singkat MK</w:t>
            </w:r>
          </w:p>
        </w:tc>
        <w:tc>
          <w:tcPr>
            <w:tcW w:w="10886" w:type="dxa"/>
            <w:gridSpan w:val="7"/>
            <w:tcBorders>
              <w:top w:val="single" w:sz="4" w:space="0" w:color="000000"/>
            </w:tcBorders>
          </w:tcPr>
          <w:p w14:paraId="4D973F46" w14:textId="77777777" w:rsidR="00E86F44" w:rsidRPr="0081416B" w:rsidRDefault="00E86F44" w:rsidP="00E86F44">
            <w:pPr>
              <w:spacing w:after="0" w:line="276" w:lineRule="auto"/>
              <w:rPr>
                <w:rFonts w:eastAsia="Times New Roman"/>
                <w:color w:val="000000" w:themeColor="text1"/>
                <w:lang w:val="en-US"/>
              </w:rPr>
            </w:pPr>
            <w:r w:rsidRPr="0081416B">
              <w:rPr>
                <w:rFonts w:eastAsia="Times New Roman"/>
                <w:color w:val="000000" w:themeColor="text1"/>
                <w:lang w:val="en-US"/>
              </w:rPr>
              <w:t xml:space="preserve">Mata kuliah ini membahas tentang Konsep keselamatan kerja, Teori kecelakaan kerja, </w:t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Peraturan dan Perundang-undangan tentang K3, </w:t>
            </w:r>
            <w:r w:rsidRPr="0081416B">
              <w:rPr>
                <w:rFonts w:eastAsia="Times New Roman"/>
                <w:color w:val="000000" w:themeColor="text1"/>
                <w:lang w:val="en-US"/>
              </w:rPr>
              <w:t>Teknik Identifikasi bahaya, Risk Assement K3, menyusun Job Safety Analisis, Menjelaskan program pencegahan kecelakaan, Pelaporan Kecelakaan dan analisis data, Konsep Kesehatan kerja,</w:t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 Alat Pelindung Diri,</w:t>
            </w:r>
            <w:r w:rsidRPr="0081416B">
              <w:rPr>
                <w:rFonts w:eastAsia="Times New Roman"/>
                <w:color w:val="000000" w:themeColor="text1"/>
                <w:lang w:val="en-US"/>
              </w:rPr>
              <w:t xml:space="preserve"> Pelaporan kesehatan kerja dan Jaminan Sosial Tenaga Kerja</w:t>
            </w:r>
          </w:p>
        </w:tc>
      </w:tr>
      <w:tr w:rsidR="00E86F44" w:rsidRPr="003F6811" w14:paraId="01A4F46E" w14:textId="77777777" w:rsidTr="00BA229C">
        <w:trPr>
          <w:trHeight w:val="345"/>
        </w:trPr>
        <w:tc>
          <w:tcPr>
            <w:tcW w:w="3681" w:type="dxa"/>
          </w:tcPr>
          <w:p w14:paraId="00DEADCF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  <w:t>Daftar Referensi</w:t>
            </w:r>
          </w:p>
        </w:tc>
        <w:tc>
          <w:tcPr>
            <w:tcW w:w="10886" w:type="dxa"/>
            <w:gridSpan w:val="7"/>
            <w:tcBorders>
              <w:top w:val="single" w:sz="4" w:space="0" w:color="000000"/>
            </w:tcBorders>
          </w:tcPr>
          <w:p w14:paraId="79BE9B1D" w14:textId="77777777" w:rsidR="00E86F44" w:rsidRDefault="00E86F44" w:rsidP="00450C3A">
            <w:pPr>
              <w:pStyle w:val="ListParagraph"/>
              <w:numPr>
                <w:ilvl w:val="0"/>
                <w:numId w:val="5"/>
              </w:numPr>
              <w:tabs>
                <w:tab w:val="left" w:pos="1701"/>
                <w:tab w:val="left" w:pos="1985"/>
              </w:tabs>
              <w:spacing w:after="0" w:line="276" w:lineRule="auto"/>
              <w:jc w:val="both"/>
            </w:pPr>
            <w:r>
              <w:t>Winarsunu, Tulus, 2008. Psikologi Keselamatan Kerja, Penerbit Universitas Muhammadiyah, Malang.</w:t>
            </w:r>
            <w:r>
              <w:tab/>
            </w:r>
          </w:p>
          <w:p w14:paraId="20519B3A" w14:textId="77777777" w:rsidR="00E86F44" w:rsidRDefault="00E86F44" w:rsidP="00450C3A">
            <w:pPr>
              <w:pStyle w:val="ListParagraph"/>
              <w:numPr>
                <w:ilvl w:val="0"/>
                <w:numId w:val="5"/>
              </w:numPr>
              <w:tabs>
                <w:tab w:val="left" w:pos="1701"/>
                <w:tab w:val="left" w:pos="1985"/>
              </w:tabs>
              <w:spacing w:after="0" w:line="276" w:lineRule="auto"/>
              <w:jc w:val="both"/>
            </w:pPr>
            <w:r>
              <w:t>Soeripto, 2008. Higiene Industri, Penerbit Fakultas Kedokteran Universitas Indonesia, Jakarta.</w:t>
            </w:r>
          </w:p>
          <w:p w14:paraId="75BCD077" w14:textId="77777777" w:rsidR="00E86F44" w:rsidRDefault="00E86F44" w:rsidP="00450C3A">
            <w:pPr>
              <w:pStyle w:val="ListParagraph"/>
              <w:numPr>
                <w:ilvl w:val="0"/>
                <w:numId w:val="5"/>
              </w:numPr>
              <w:tabs>
                <w:tab w:val="left" w:pos="1701"/>
                <w:tab w:val="left" w:pos="1985"/>
              </w:tabs>
              <w:spacing w:after="0" w:line="276" w:lineRule="auto"/>
              <w:jc w:val="both"/>
            </w:pPr>
            <w:r>
              <w:t>Summa’mur, 1996. Keselamatan Kerja dan Pencegahan Kecelakaan, PT. Gunung Agung, Jakarta.</w:t>
            </w:r>
          </w:p>
          <w:p w14:paraId="6796619C" w14:textId="77777777" w:rsidR="00E86F44" w:rsidRDefault="00E86F44" w:rsidP="00450C3A">
            <w:pPr>
              <w:pStyle w:val="ListParagraph"/>
              <w:numPr>
                <w:ilvl w:val="0"/>
                <w:numId w:val="5"/>
              </w:numPr>
              <w:tabs>
                <w:tab w:val="left" w:pos="1701"/>
                <w:tab w:val="left" w:pos="1985"/>
              </w:tabs>
              <w:spacing w:after="0" w:line="276" w:lineRule="auto"/>
              <w:jc w:val="both"/>
            </w:pPr>
            <w:r>
              <w:t>Widyastuti, Palupi, 2000. Bahaya Bahan Kimia pada Kesehatan Manusia dan Lingkungan (Hazardous Chemical in Human and Environmental Health, Alih Bahasa, Penerbit Buku Kedokteran EGC, Jakarta.</w:t>
            </w:r>
          </w:p>
          <w:p w14:paraId="0F2B8B98" w14:textId="77777777" w:rsidR="00E86F44" w:rsidRDefault="00E86F44" w:rsidP="00450C3A">
            <w:pPr>
              <w:pStyle w:val="ListParagraph"/>
              <w:numPr>
                <w:ilvl w:val="0"/>
                <w:numId w:val="5"/>
              </w:numPr>
              <w:tabs>
                <w:tab w:val="left" w:pos="1701"/>
                <w:tab w:val="left" w:pos="1985"/>
              </w:tabs>
              <w:spacing w:after="0" w:line="276" w:lineRule="auto"/>
              <w:jc w:val="both"/>
            </w:pPr>
            <w:r>
              <w:t>Suardi, Rudi, 2007. Sistem Manajemen Keselamatan dan Kesehatan Kerja (SMK3), Panduan berdasarkan OHSAS 18001 dan Permenaker 05/1996, Penerbit PPM, Jakarta.</w:t>
            </w:r>
          </w:p>
          <w:p w14:paraId="14970B9B" w14:textId="77777777" w:rsidR="00E86F44" w:rsidRPr="006D0575" w:rsidRDefault="00E86F44" w:rsidP="00450C3A">
            <w:pPr>
              <w:pStyle w:val="ListParagraph"/>
              <w:numPr>
                <w:ilvl w:val="0"/>
                <w:numId w:val="5"/>
              </w:numPr>
              <w:tabs>
                <w:tab w:val="left" w:pos="1701"/>
                <w:tab w:val="left" w:pos="1985"/>
              </w:tabs>
              <w:spacing w:after="0" w:line="276" w:lineRule="auto"/>
              <w:jc w:val="both"/>
            </w:pPr>
            <w:r>
              <w:t>Cahyono, Budi Achadi, 2004. Keselamatan Kerja Bahan Kimia Industri, Gadjah  Mada University Press, Yogyakarta.</w:t>
            </w:r>
          </w:p>
        </w:tc>
      </w:tr>
      <w:tr w:rsidR="00E86F44" w:rsidRPr="003F6811" w14:paraId="1D75E3B6" w14:textId="77777777" w:rsidTr="00BA229C">
        <w:tc>
          <w:tcPr>
            <w:tcW w:w="3681" w:type="dxa"/>
          </w:tcPr>
          <w:p w14:paraId="3041DF80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  <w:t>Nama Dosen Pengampu</w:t>
            </w:r>
          </w:p>
        </w:tc>
        <w:tc>
          <w:tcPr>
            <w:tcW w:w="10886" w:type="dxa"/>
            <w:gridSpan w:val="7"/>
          </w:tcPr>
          <w:p w14:paraId="6A280C89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Dr. Gurdani Yogisutanti, S.KM., M.Sc</w:t>
            </w:r>
          </w:p>
        </w:tc>
      </w:tr>
      <w:tr w:rsidR="00E86F44" w:rsidRPr="003F6811" w14:paraId="1321E9D0" w14:textId="77777777" w:rsidTr="00BA229C">
        <w:trPr>
          <w:trHeight w:val="274"/>
        </w:trPr>
        <w:tc>
          <w:tcPr>
            <w:tcW w:w="3681" w:type="dxa"/>
          </w:tcPr>
          <w:p w14:paraId="4EAD898B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b/>
                <w:caps/>
                <w:color w:val="000000" w:themeColor="text1"/>
              </w:rPr>
              <w:t xml:space="preserve">Matakuliah </w:t>
            </w:r>
            <w:r w:rsidRPr="003F6811"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  <w:t>pra</w:t>
            </w:r>
            <w:r w:rsidRPr="003F6811">
              <w:rPr>
                <w:rFonts w:eastAsia="Times New Roman" w:cs="Times New Roman"/>
                <w:b/>
                <w:caps/>
                <w:color w:val="000000" w:themeColor="text1"/>
              </w:rPr>
              <w:t>syarat</w:t>
            </w:r>
            <w:r w:rsidRPr="003F6811">
              <w:rPr>
                <w:rFonts w:eastAsia="Times New Roman" w:cs="Times New Roman"/>
                <w:b/>
                <w:caps/>
                <w:color w:val="000000" w:themeColor="text1"/>
                <w:lang w:val="en-US"/>
              </w:rPr>
              <w:t xml:space="preserve"> (Jika ada)</w:t>
            </w:r>
          </w:p>
        </w:tc>
        <w:tc>
          <w:tcPr>
            <w:tcW w:w="10886" w:type="dxa"/>
            <w:gridSpan w:val="7"/>
          </w:tcPr>
          <w:p w14:paraId="72827DD3" w14:textId="77777777" w:rsidR="00E86F44" w:rsidRPr="003F6811" w:rsidRDefault="00E86F44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Tidak ada</w:t>
            </w:r>
          </w:p>
        </w:tc>
      </w:tr>
    </w:tbl>
    <w:p w14:paraId="1713823E" w14:textId="77777777" w:rsidR="000604AC" w:rsidRDefault="000604AC" w:rsidP="000604AC">
      <w:pPr>
        <w:rPr>
          <w:rFonts w:eastAsia="Times New Roman" w:cs="Times New Roman"/>
          <w:b/>
          <w:bCs/>
          <w:color w:val="000000" w:themeColor="text1"/>
          <w:lang w:val="en-US"/>
        </w:rPr>
      </w:pPr>
    </w:p>
    <w:p w14:paraId="62784868" w14:textId="77777777" w:rsidR="00BA229C" w:rsidRDefault="00BA229C" w:rsidP="000604AC">
      <w:pPr>
        <w:rPr>
          <w:rFonts w:eastAsia="Times New Roman" w:cs="Times New Roman"/>
          <w:b/>
          <w:bCs/>
          <w:color w:val="000000" w:themeColor="text1"/>
          <w:lang w:val="en-US"/>
        </w:rPr>
      </w:pPr>
    </w:p>
    <w:p w14:paraId="3B7EAD5A" w14:textId="77777777" w:rsidR="0081416B" w:rsidRDefault="0081416B" w:rsidP="000604AC">
      <w:pPr>
        <w:rPr>
          <w:rFonts w:eastAsia="Times New Roman" w:cs="Times New Roman"/>
          <w:b/>
          <w:bCs/>
          <w:color w:val="000000" w:themeColor="text1"/>
          <w:lang w:val="en-US"/>
        </w:rPr>
      </w:pPr>
    </w:p>
    <w:p w14:paraId="05CD1AEF" w14:textId="77777777" w:rsidR="0081416B" w:rsidRDefault="0081416B" w:rsidP="000604AC">
      <w:pPr>
        <w:rPr>
          <w:rFonts w:eastAsia="Times New Roman" w:cs="Times New Roman"/>
          <w:b/>
          <w:bCs/>
          <w:color w:val="000000" w:themeColor="text1"/>
          <w:lang w:val="en-US"/>
        </w:rPr>
      </w:pPr>
    </w:p>
    <w:p w14:paraId="288EF002" w14:textId="77777777" w:rsidR="0081416B" w:rsidRDefault="0081416B" w:rsidP="000604AC">
      <w:pPr>
        <w:rPr>
          <w:rFonts w:eastAsia="Times New Roman" w:cs="Times New Roman"/>
          <w:b/>
          <w:bCs/>
          <w:color w:val="000000" w:themeColor="text1"/>
          <w:lang w:val="en-US"/>
        </w:rPr>
      </w:pPr>
    </w:p>
    <w:p w14:paraId="0E9A4483" w14:textId="77777777" w:rsidR="00BA229C" w:rsidRPr="00BA229C" w:rsidRDefault="00BA229C" w:rsidP="000604AC">
      <w:pPr>
        <w:rPr>
          <w:rFonts w:eastAsia="Times New Roman" w:cs="Times New Roman"/>
          <w:b/>
          <w:bCs/>
          <w:color w:val="000000" w:themeColor="text1"/>
          <w:lang w:val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2073"/>
        <w:gridCol w:w="2540"/>
        <w:gridCol w:w="1603"/>
        <w:gridCol w:w="1381"/>
        <w:gridCol w:w="2472"/>
        <w:gridCol w:w="1778"/>
        <w:gridCol w:w="1604"/>
        <w:gridCol w:w="916"/>
      </w:tblGrid>
      <w:tr w:rsidR="00604667" w:rsidRPr="003F6811" w14:paraId="77A6340B" w14:textId="77777777" w:rsidTr="00BA229C">
        <w:trPr>
          <w:trHeight w:val="354"/>
        </w:trPr>
        <w:tc>
          <w:tcPr>
            <w:tcW w:w="767" w:type="dxa"/>
            <w:vMerge w:val="restart"/>
            <w:shd w:val="clear" w:color="auto" w:fill="F2F2F2" w:themeFill="background1" w:themeFillShade="F2"/>
            <w:vAlign w:val="center"/>
          </w:tcPr>
          <w:p w14:paraId="4F430984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</w:rPr>
              <w:t>M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/>
              </w:rPr>
              <w:t>inggu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</w:rPr>
              <w:t>Ke-</w:t>
            </w:r>
          </w:p>
          <w:p w14:paraId="59D0E212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</w:p>
          <w:p w14:paraId="3D7DB391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073" w:type="dxa"/>
            <w:vMerge w:val="restart"/>
            <w:shd w:val="clear" w:color="auto" w:fill="F2F2F2" w:themeFill="background1" w:themeFillShade="F2"/>
            <w:vAlign w:val="center"/>
          </w:tcPr>
          <w:p w14:paraId="1A5E9227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Sub-CPMK</w:t>
            </w:r>
          </w:p>
          <w:p w14:paraId="391998CB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K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emampuan akhir yg di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rencanakan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2540" w:type="dxa"/>
            <w:vMerge w:val="restart"/>
            <w:shd w:val="clear" w:color="auto" w:fill="F2F2F2" w:themeFill="background1" w:themeFillShade="F2"/>
            <w:vAlign w:val="center"/>
          </w:tcPr>
          <w:p w14:paraId="2607672F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Bahan Kajian</w:t>
            </w:r>
          </w:p>
          <w:p w14:paraId="050E3BD6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Materi Pembelajaran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)</w:t>
            </w:r>
          </w:p>
          <w:p w14:paraId="0E1A3858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603" w:type="dxa"/>
            <w:vMerge w:val="restart"/>
            <w:shd w:val="clear" w:color="auto" w:fill="F2F2F2" w:themeFill="background1" w:themeFillShade="F2"/>
            <w:vAlign w:val="center"/>
          </w:tcPr>
          <w:p w14:paraId="1EF032E8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 xml:space="preserve">Bentuk dan 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Metode Pembelajaran</w:t>
            </w:r>
          </w:p>
        </w:tc>
        <w:tc>
          <w:tcPr>
            <w:tcW w:w="1381" w:type="dxa"/>
            <w:vMerge w:val="restart"/>
            <w:shd w:val="clear" w:color="auto" w:fill="F2F2F2" w:themeFill="background1" w:themeFillShade="F2"/>
            <w:vAlign w:val="center"/>
          </w:tcPr>
          <w:p w14:paraId="7FDDA4D3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Estimasi Waktu</w:t>
            </w:r>
          </w:p>
          <w:p w14:paraId="75093BD8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2472" w:type="dxa"/>
            <w:vMerge w:val="restart"/>
            <w:shd w:val="clear" w:color="auto" w:fill="F2F2F2" w:themeFill="background1" w:themeFillShade="F2"/>
            <w:vAlign w:val="center"/>
          </w:tcPr>
          <w:p w14:paraId="7E49BDC8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Pengalaman Belajar Mahasiswa</w:t>
            </w:r>
          </w:p>
        </w:tc>
        <w:tc>
          <w:tcPr>
            <w:tcW w:w="4298" w:type="dxa"/>
            <w:gridSpan w:val="3"/>
            <w:shd w:val="clear" w:color="auto" w:fill="F2F2F2" w:themeFill="background1" w:themeFillShade="F2"/>
            <w:vAlign w:val="center"/>
          </w:tcPr>
          <w:p w14:paraId="6E02ACA5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Penilaian</w:t>
            </w:r>
          </w:p>
        </w:tc>
      </w:tr>
      <w:tr w:rsidR="00604667" w:rsidRPr="003F6811" w14:paraId="218FAE98" w14:textId="77777777" w:rsidTr="00BA229C">
        <w:trPr>
          <w:trHeight w:val="623"/>
        </w:trPr>
        <w:tc>
          <w:tcPr>
            <w:tcW w:w="767" w:type="dxa"/>
            <w:vMerge/>
            <w:shd w:val="clear" w:color="auto" w:fill="F2F2F2" w:themeFill="background1" w:themeFillShade="F2"/>
          </w:tcPr>
          <w:p w14:paraId="3E277ECF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right="-108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073" w:type="dxa"/>
            <w:vMerge/>
            <w:shd w:val="clear" w:color="auto" w:fill="F2F2F2" w:themeFill="background1" w:themeFillShade="F2"/>
          </w:tcPr>
          <w:p w14:paraId="0C38ABEF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540" w:type="dxa"/>
            <w:vMerge/>
            <w:shd w:val="clear" w:color="auto" w:fill="F2F2F2" w:themeFill="background1" w:themeFillShade="F2"/>
          </w:tcPr>
          <w:p w14:paraId="7528B667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603" w:type="dxa"/>
            <w:vMerge/>
            <w:shd w:val="clear" w:color="auto" w:fill="F2F2F2" w:themeFill="background1" w:themeFillShade="F2"/>
          </w:tcPr>
          <w:p w14:paraId="35EA91AB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1381" w:type="dxa"/>
            <w:vMerge/>
            <w:shd w:val="clear" w:color="auto" w:fill="F2F2F2" w:themeFill="background1" w:themeFillShade="F2"/>
          </w:tcPr>
          <w:p w14:paraId="02E31787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2472" w:type="dxa"/>
            <w:vMerge/>
            <w:shd w:val="clear" w:color="auto" w:fill="F2F2F2" w:themeFill="background1" w:themeFillShade="F2"/>
          </w:tcPr>
          <w:p w14:paraId="5D0A57AE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778" w:type="dxa"/>
            <w:shd w:val="clear" w:color="auto" w:fill="F2F2F2" w:themeFill="background1" w:themeFillShade="F2"/>
          </w:tcPr>
          <w:p w14:paraId="70D28C8C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 xml:space="preserve">Kriteria &amp; Bentuk 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14:paraId="5866BBA3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Indikator</w:t>
            </w:r>
          </w:p>
          <w:p w14:paraId="783941E4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</w:p>
        </w:tc>
        <w:tc>
          <w:tcPr>
            <w:tcW w:w="916" w:type="dxa"/>
            <w:shd w:val="clear" w:color="auto" w:fill="F2F2F2" w:themeFill="background1" w:themeFillShade="F2"/>
          </w:tcPr>
          <w:p w14:paraId="47A1B453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Bobot (%)</w:t>
            </w:r>
          </w:p>
        </w:tc>
      </w:tr>
      <w:tr w:rsidR="00604667" w:rsidRPr="003F6811" w14:paraId="2070DA45" w14:textId="77777777" w:rsidTr="00BA229C">
        <w:tc>
          <w:tcPr>
            <w:tcW w:w="767" w:type="dxa"/>
            <w:shd w:val="clear" w:color="auto" w:fill="F2F2F2" w:themeFill="background1" w:themeFillShade="F2"/>
          </w:tcPr>
          <w:p w14:paraId="2029B9EA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left="-90"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(1)</w:t>
            </w:r>
          </w:p>
        </w:tc>
        <w:tc>
          <w:tcPr>
            <w:tcW w:w="2073" w:type="dxa"/>
            <w:shd w:val="clear" w:color="auto" w:fill="F2F2F2" w:themeFill="background1" w:themeFillShade="F2"/>
          </w:tcPr>
          <w:p w14:paraId="7BCDFE6D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(2)</w:t>
            </w:r>
          </w:p>
        </w:tc>
        <w:tc>
          <w:tcPr>
            <w:tcW w:w="2540" w:type="dxa"/>
            <w:shd w:val="clear" w:color="auto" w:fill="F2F2F2" w:themeFill="background1" w:themeFillShade="F2"/>
          </w:tcPr>
          <w:p w14:paraId="28A6932F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3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603" w:type="dxa"/>
            <w:shd w:val="clear" w:color="auto" w:fill="F2F2F2" w:themeFill="background1" w:themeFillShade="F2"/>
          </w:tcPr>
          <w:p w14:paraId="19694805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ind w:left="72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4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1381" w:type="dxa"/>
            <w:shd w:val="clear" w:color="auto" w:fill="F2F2F2" w:themeFill="background1" w:themeFillShade="F2"/>
          </w:tcPr>
          <w:p w14:paraId="76FCA867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(5)</w:t>
            </w:r>
          </w:p>
        </w:tc>
        <w:tc>
          <w:tcPr>
            <w:tcW w:w="2472" w:type="dxa"/>
            <w:shd w:val="clear" w:color="auto" w:fill="F2F2F2" w:themeFill="background1" w:themeFillShade="F2"/>
          </w:tcPr>
          <w:p w14:paraId="55D56749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(6)</w:t>
            </w:r>
          </w:p>
        </w:tc>
        <w:tc>
          <w:tcPr>
            <w:tcW w:w="1778" w:type="dxa"/>
            <w:shd w:val="clear" w:color="auto" w:fill="F2F2F2" w:themeFill="background1" w:themeFillShade="F2"/>
          </w:tcPr>
          <w:p w14:paraId="76E83CB3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(7)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14:paraId="466D8F6B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8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7423E764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(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US" w:eastAsia="id-ID"/>
              </w:rPr>
              <w:t>9</w:t>
            </w: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  <w:t>)</w:t>
            </w:r>
          </w:p>
        </w:tc>
      </w:tr>
      <w:tr w:rsidR="00C47615" w:rsidRPr="003F6811" w14:paraId="03BB27AC" w14:textId="77777777" w:rsidTr="005E3105">
        <w:tc>
          <w:tcPr>
            <w:tcW w:w="767" w:type="dxa"/>
          </w:tcPr>
          <w:p w14:paraId="2472551F" w14:textId="77777777" w:rsidR="00C47615" w:rsidRPr="00C47615" w:rsidRDefault="00C47615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  <w:r w:rsidRPr="00C47615"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  <w:t>1</w:t>
            </w:r>
          </w:p>
        </w:tc>
        <w:tc>
          <w:tcPr>
            <w:tcW w:w="2073" w:type="dxa"/>
          </w:tcPr>
          <w:p w14:paraId="513847C0" w14:textId="77777777" w:rsidR="00C47615" w:rsidRPr="003F6811" w:rsidRDefault="00C47615" w:rsidP="00C47615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Mahasiswa mengetahui dan memahami proses pembelajaran mata kuliah Dasar Keselamatan dan Kesehatan Kerja</w:t>
            </w:r>
          </w:p>
        </w:tc>
        <w:tc>
          <w:tcPr>
            <w:tcW w:w="2540" w:type="dxa"/>
          </w:tcPr>
          <w:p w14:paraId="77256125" w14:textId="77777777" w:rsidR="00C47615" w:rsidRDefault="00C47615" w:rsidP="00450C3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Penjelasan silabus</w:t>
            </w:r>
          </w:p>
          <w:p w14:paraId="700CC4D2" w14:textId="77777777" w:rsidR="00C47615" w:rsidRDefault="00C47615" w:rsidP="00450C3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Penjelasan tugas</w:t>
            </w:r>
          </w:p>
          <w:p w14:paraId="34E79A36" w14:textId="77777777" w:rsidR="00C47615" w:rsidRDefault="00C47615" w:rsidP="00450C3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Kontrak perkuliahan</w:t>
            </w:r>
          </w:p>
          <w:p w14:paraId="3413CF14" w14:textId="77777777" w:rsidR="00C47615" w:rsidRDefault="00C47615" w:rsidP="00450C3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Penjelasan penilaian</w:t>
            </w:r>
          </w:p>
          <w:p w14:paraId="76FBF459" w14:textId="77777777" w:rsidR="00C47615" w:rsidRPr="006D0575" w:rsidRDefault="00C47615" w:rsidP="00450C3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Jadwal perkuliahan</w:t>
            </w:r>
          </w:p>
        </w:tc>
        <w:tc>
          <w:tcPr>
            <w:tcW w:w="1603" w:type="dxa"/>
          </w:tcPr>
          <w:p w14:paraId="3ADA027A" w14:textId="77777777" w:rsidR="00C47615" w:rsidRPr="003F6811" w:rsidRDefault="00C47615" w:rsidP="005E3105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589DDDCE" w14:textId="77777777" w:rsidR="00C47615" w:rsidRPr="003F6811" w:rsidRDefault="00C47615" w:rsidP="005E3105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  <w:p w14:paraId="3B531FB9" w14:textId="77777777" w:rsidR="00C47615" w:rsidRPr="003F6811" w:rsidRDefault="00C47615" w:rsidP="005E3105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</w:tc>
        <w:tc>
          <w:tcPr>
            <w:tcW w:w="1381" w:type="dxa"/>
          </w:tcPr>
          <w:p w14:paraId="7EF4C7A8" w14:textId="77777777" w:rsidR="00C47615" w:rsidRPr="003F6811" w:rsidRDefault="00C47615" w:rsidP="005E3105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0F9C74DD" w14:textId="77777777" w:rsidR="00C47615" w:rsidRPr="003F6811" w:rsidRDefault="00C47615" w:rsidP="005E3105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003C0D71" w14:textId="77777777" w:rsidR="00C47615" w:rsidRPr="003F6811" w:rsidRDefault="00C47615" w:rsidP="005E3105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1ADC62A6" w14:textId="77777777" w:rsidR="00C47615" w:rsidRPr="003F6811" w:rsidRDefault="00C47615" w:rsidP="005E3105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13C12F6F" w14:textId="77777777" w:rsidR="00C47615" w:rsidRPr="003F6811" w:rsidRDefault="00C47615" w:rsidP="005E3105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75456EDE" w14:textId="77777777" w:rsidR="00C47615" w:rsidRPr="003F6811" w:rsidRDefault="00C47615" w:rsidP="005E3105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1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604667" w:rsidRPr="003F6811" w14:paraId="61FEB8E1" w14:textId="77777777" w:rsidTr="00BA229C">
        <w:tc>
          <w:tcPr>
            <w:tcW w:w="767" w:type="dxa"/>
          </w:tcPr>
          <w:p w14:paraId="3DEDB00D" w14:textId="77777777" w:rsidR="00604667" w:rsidRPr="003F6811" w:rsidRDefault="00604667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  <w:t>1</w:t>
            </w:r>
          </w:p>
        </w:tc>
        <w:tc>
          <w:tcPr>
            <w:tcW w:w="2073" w:type="dxa"/>
          </w:tcPr>
          <w:p w14:paraId="6287AFE6" w14:textId="77777777" w:rsidR="00604667" w:rsidRPr="003F6811" w:rsidRDefault="006D0575" w:rsidP="0019458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Mahasiswa mampu menguasai konsep dasar dan prinsip dasar keselamatan dan kesehatan kerja</w:t>
            </w:r>
          </w:p>
        </w:tc>
        <w:tc>
          <w:tcPr>
            <w:tcW w:w="2540" w:type="dxa"/>
          </w:tcPr>
          <w:p w14:paraId="0A73E7D8" w14:textId="77777777" w:rsidR="006D0575" w:rsidRDefault="006D0575" w:rsidP="00450C3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Pengertian keselamatan dan kesehatan kerja</w:t>
            </w:r>
          </w:p>
          <w:p w14:paraId="1B92026B" w14:textId="77777777" w:rsidR="006D0575" w:rsidRDefault="006D0575" w:rsidP="00450C3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Prinsip-prinsip dasar keselamatan dan kesehatan kerja</w:t>
            </w:r>
          </w:p>
          <w:p w14:paraId="4B737825" w14:textId="77777777" w:rsidR="006D0575" w:rsidRDefault="006D0575" w:rsidP="00450C3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Sejarah K3</w:t>
            </w:r>
          </w:p>
          <w:p w14:paraId="27D502E7" w14:textId="77777777" w:rsidR="006D0575" w:rsidRDefault="006D0575" w:rsidP="00450C3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Teori  keselamatan dean kesehatan kerja</w:t>
            </w:r>
          </w:p>
          <w:p w14:paraId="31DD1B21" w14:textId="77777777" w:rsidR="006D0575" w:rsidRDefault="0036595D" w:rsidP="00450C3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Perbedaan K3 dengan kesmas</w:t>
            </w:r>
          </w:p>
          <w:p w14:paraId="0A669835" w14:textId="77777777" w:rsidR="0036595D" w:rsidRPr="006D0575" w:rsidRDefault="0036595D" w:rsidP="00450C3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Kaitan K3 dengan bidang ilmu yang lain</w:t>
            </w:r>
          </w:p>
        </w:tc>
        <w:tc>
          <w:tcPr>
            <w:tcW w:w="1603" w:type="dxa"/>
          </w:tcPr>
          <w:p w14:paraId="1CE9ED37" w14:textId="77777777" w:rsidR="00604667" w:rsidRPr="003F6811" w:rsidRDefault="00604667" w:rsidP="0019458F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553E2727" w14:textId="77777777" w:rsidR="00604667" w:rsidRPr="003F6811" w:rsidRDefault="00604667" w:rsidP="0019458F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  <w:p w14:paraId="4C70EAA5" w14:textId="77777777" w:rsidR="00B00374" w:rsidRPr="003F6811" w:rsidRDefault="00B00374" w:rsidP="0019458F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</w:tc>
        <w:tc>
          <w:tcPr>
            <w:tcW w:w="1381" w:type="dxa"/>
          </w:tcPr>
          <w:p w14:paraId="22E68FDD" w14:textId="77777777" w:rsidR="00604667" w:rsidRPr="003F6811" w:rsidRDefault="00630F92" w:rsidP="0019458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</w:t>
            </w:r>
            <w:r w:rsidR="00604667"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0229D58D" w14:textId="77777777" w:rsidR="00604667" w:rsidRPr="003F6811" w:rsidRDefault="00604667" w:rsidP="00604667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19F2218C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78FDA87D" w14:textId="77777777" w:rsidR="00604667" w:rsidRPr="003F6811" w:rsidRDefault="00604667" w:rsidP="0019458F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3635AFD5" w14:textId="77777777" w:rsidR="00604667" w:rsidRPr="003F6811" w:rsidRDefault="00604667" w:rsidP="0019458F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44A751ED" w14:textId="77777777" w:rsidR="00604667" w:rsidRPr="003F6811" w:rsidRDefault="00522C8C" w:rsidP="0019458F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1</w:t>
            </w:r>
            <w:r w:rsidR="00604667"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693D90" w:rsidRPr="003F6811" w14:paraId="2685B835" w14:textId="77777777" w:rsidTr="00BA229C">
        <w:tc>
          <w:tcPr>
            <w:tcW w:w="767" w:type="dxa"/>
          </w:tcPr>
          <w:p w14:paraId="04076A08" w14:textId="77777777" w:rsidR="00693D90" w:rsidRPr="003F6811" w:rsidRDefault="00693D90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2073" w:type="dxa"/>
          </w:tcPr>
          <w:p w14:paraId="2B7B63AA" w14:textId="77777777" w:rsidR="00693D90" w:rsidRDefault="00693D90" w:rsidP="00630F92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Mahasiswa mampu memahami </w:t>
            </w:r>
            <w:r w:rsidR="00630F92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Teori </w:t>
            </w: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kecelakaan kerja</w:t>
            </w:r>
          </w:p>
        </w:tc>
        <w:tc>
          <w:tcPr>
            <w:tcW w:w="2540" w:type="dxa"/>
          </w:tcPr>
          <w:p w14:paraId="37AB316C" w14:textId="77777777" w:rsidR="00693D90" w:rsidRPr="00693D90" w:rsidRDefault="00693D90" w:rsidP="00450C3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693D90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Menjelaskan definisi konsep dasar kecelakaan kerja;</w:t>
            </w:r>
          </w:p>
          <w:p w14:paraId="3D93CCB5" w14:textId="77777777" w:rsidR="00693D90" w:rsidRPr="00693D90" w:rsidRDefault="00693D90" w:rsidP="00450C3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693D90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Mengetahui Penyebab Kecelakaan Kerja; </w:t>
            </w:r>
          </w:p>
          <w:p w14:paraId="6A2118BD" w14:textId="77777777" w:rsidR="00693D90" w:rsidRPr="00693D90" w:rsidRDefault="00693D90" w:rsidP="00450C3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693D90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lastRenderedPageBreak/>
              <w:t>Mengetahui jenis-jenis kecelakaan kerja;</w:t>
            </w:r>
          </w:p>
          <w:p w14:paraId="12BEF476" w14:textId="77777777" w:rsidR="00693D90" w:rsidRPr="00693D90" w:rsidRDefault="00693D90" w:rsidP="00450C3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693D90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Mengetahui cara-cara pencegahan kecelakaan kerja;</w:t>
            </w:r>
          </w:p>
          <w:p w14:paraId="42B518A0" w14:textId="77777777" w:rsidR="00693D90" w:rsidRPr="00693D90" w:rsidRDefault="00693D90" w:rsidP="00450C3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693D90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Mengetahui Pertolongan Pertama pada Kecelakaan di Tempat Kerja;</w:t>
            </w:r>
          </w:p>
        </w:tc>
        <w:tc>
          <w:tcPr>
            <w:tcW w:w="1603" w:type="dxa"/>
          </w:tcPr>
          <w:p w14:paraId="387E9016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lastRenderedPageBreak/>
              <w:t>Interaktif</w:t>
            </w:r>
          </w:p>
          <w:p w14:paraId="6A6A6D4A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  <w:p w14:paraId="0FEF8CCC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</w:tc>
        <w:tc>
          <w:tcPr>
            <w:tcW w:w="1381" w:type="dxa"/>
          </w:tcPr>
          <w:p w14:paraId="73F92A93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38E339A5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00274CAE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7EB56B9A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10EDDC39" w14:textId="77777777" w:rsidR="00693D90" w:rsidRPr="003F6811" w:rsidRDefault="00693D90" w:rsidP="00693D90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10264084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10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%</w:t>
            </w:r>
          </w:p>
        </w:tc>
      </w:tr>
      <w:tr w:rsidR="00693D90" w:rsidRPr="003F6811" w14:paraId="11E6C586" w14:textId="77777777" w:rsidTr="00BA229C">
        <w:tc>
          <w:tcPr>
            <w:tcW w:w="767" w:type="dxa"/>
          </w:tcPr>
          <w:p w14:paraId="72F8A231" w14:textId="77777777" w:rsidR="00693D90" w:rsidRPr="00C47615" w:rsidRDefault="00693D90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  <w:r w:rsidRPr="00C47615"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  <w:t>2</w:t>
            </w:r>
          </w:p>
        </w:tc>
        <w:tc>
          <w:tcPr>
            <w:tcW w:w="2073" w:type="dxa"/>
          </w:tcPr>
          <w:p w14:paraId="477322F1" w14:textId="77777777" w:rsidR="00693D90" w:rsidRPr="003F6811" w:rsidRDefault="00DF0EE0" w:rsidP="00E86F44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 xml:space="preserve">Mahasiswa mengetahui </w:t>
            </w:r>
            <w:r w:rsidR="00B62DB6">
              <w:rPr>
                <w:rFonts w:eastAsia="Times New Roman"/>
                <w:color w:val="000000" w:themeColor="text1"/>
                <w:lang w:val="en-US"/>
              </w:rPr>
              <w:t xml:space="preserve">hukum, </w:t>
            </w:r>
            <w:r w:rsidR="00E86F44">
              <w:rPr>
                <w:rFonts w:eastAsia="Times New Roman"/>
                <w:color w:val="000000" w:themeColor="text1"/>
                <w:lang w:val="en-US"/>
              </w:rPr>
              <w:t>peraturan dan undang-undang terkait K3</w:t>
            </w:r>
          </w:p>
        </w:tc>
        <w:tc>
          <w:tcPr>
            <w:tcW w:w="2540" w:type="dxa"/>
          </w:tcPr>
          <w:p w14:paraId="27105C2E" w14:textId="77777777" w:rsidR="00DF0EE0" w:rsidRDefault="00E86F44" w:rsidP="00450C3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Undang-undang</w:t>
            </w:r>
          </w:p>
          <w:p w14:paraId="39AD2861" w14:textId="77777777" w:rsidR="00E86F44" w:rsidRDefault="00E86F44" w:rsidP="00450C3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Peraturan</w:t>
            </w:r>
          </w:p>
          <w:p w14:paraId="42F2D8A5" w14:textId="77777777" w:rsidR="00E86F44" w:rsidRDefault="00E86F44" w:rsidP="00450C3A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Surat Edaran</w:t>
            </w:r>
          </w:p>
          <w:p w14:paraId="796E0FC0" w14:textId="77777777" w:rsidR="00E86F44" w:rsidRPr="003F6811" w:rsidRDefault="00E86F44" w:rsidP="00E86F44">
            <w:pPr>
              <w:pStyle w:val="ListParagraph"/>
              <w:autoSpaceDE w:val="0"/>
              <w:autoSpaceDN w:val="0"/>
              <w:spacing w:after="0" w:line="240" w:lineRule="auto"/>
              <w:ind w:left="36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</w:p>
        </w:tc>
        <w:tc>
          <w:tcPr>
            <w:tcW w:w="1603" w:type="dxa"/>
          </w:tcPr>
          <w:p w14:paraId="0E5F227A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72BA612F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732F311F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747C6593" w14:textId="77777777" w:rsidR="00693D90" w:rsidRPr="003F6811" w:rsidRDefault="00041243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="00693D90"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x 50 menit</w:t>
            </w:r>
          </w:p>
        </w:tc>
        <w:tc>
          <w:tcPr>
            <w:tcW w:w="2472" w:type="dxa"/>
          </w:tcPr>
          <w:p w14:paraId="6351A738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4E89020F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7920D6CF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7BDDA979" w14:textId="77777777" w:rsidR="00693D90" w:rsidRPr="003F6811" w:rsidRDefault="00693D90" w:rsidP="00693D90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01BB84EA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693D90" w:rsidRPr="003F6811" w14:paraId="008B0690" w14:textId="77777777" w:rsidTr="00BA229C">
        <w:trPr>
          <w:trHeight w:val="77"/>
        </w:trPr>
        <w:tc>
          <w:tcPr>
            <w:tcW w:w="767" w:type="dxa"/>
          </w:tcPr>
          <w:p w14:paraId="5D346838" w14:textId="77777777" w:rsidR="00693D90" w:rsidRPr="003F6811" w:rsidRDefault="00693D90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  <w:t>3</w:t>
            </w:r>
          </w:p>
        </w:tc>
        <w:tc>
          <w:tcPr>
            <w:tcW w:w="2073" w:type="dxa"/>
          </w:tcPr>
          <w:p w14:paraId="3E8F0236" w14:textId="77777777" w:rsidR="00693D90" w:rsidRPr="003F6811" w:rsidRDefault="00DF0EE0" w:rsidP="00630F92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tentang Dasar-dasar Risk Assessment K3</w:t>
            </w:r>
          </w:p>
        </w:tc>
        <w:tc>
          <w:tcPr>
            <w:tcW w:w="2540" w:type="dxa"/>
          </w:tcPr>
          <w:p w14:paraId="0F54B19B" w14:textId="77777777" w:rsidR="00693D90" w:rsidRDefault="00DF0EE0" w:rsidP="00450C3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Pengantar risiko K3</w:t>
            </w:r>
          </w:p>
          <w:p w14:paraId="3F2E2E92" w14:textId="77777777" w:rsidR="00DF0EE0" w:rsidRDefault="00DF0EE0" w:rsidP="00450C3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Risk Assessment K3</w:t>
            </w:r>
          </w:p>
          <w:p w14:paraId="69BD77C5" w14:textId="77777777" w:rsidR="00DF0EE0" w:rsidRPr="003F6811" w:rsidRDefault="00DF0EE0" w:rsidP="00450C3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Mahasiswa </w:t>
            </w:r>
            <w:r w:rsidR="00E86F44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mengetahui langkah</w:t>
            </w: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analisis Risiko K3</w:t>
            </w:r>
          </w:p>
        </w:tc>
        <w:tc>
          <w:tcPr>
            <w:tcW w:w="1603" w:type="dxa"/>
          </w:tcPr>
          <w:p w14:paraId="24A8AD84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76155879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2BF00AA7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32D56357" w14:textId="77777777" w:rsidR="00693D90" w:rsidRPr="003F6811" w:rsidRDefault="00041243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2 </w:t>
            </w:r>
            <w:r w:rsidR="00693D90"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3F50BCB3" w14:textId="77777777" w:rsidR="00693D90" w:rsidRPr="003F6811" w:rsidRDefault="00693D90" w:rsidP="00693D90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1763EC6E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6F7203C9" w14:textId="77777777" w:rsidR="00693D90" w:rsidRPr="003F6811" w:rsidRDefault="00693D90" w:rsidP="00693D90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04082F55" w14:textId="77777777" w:rsidR="00693D90" w:rsidRPr="003F6811" w:rsidRDefault="00693D90" w:rsidP="00693D90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490C865A" w14:textId="77777777" w:rsidR="00693D90" w:rsidRPr="00DB0CF8" w:rsidRDefault="00693D90" w:rsidP="00693D90">
            <w:pPr>
              <w:autoSpaceDE w:val="0"/>
              <w:autoSpaceDN w:val="0"/>
              <w:spacing w:after="0" w:line="240" w:lineRule="auto"/>
              <w:ind w:left="360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041243" w:rsidRPr="003F6811" w14:paraId="085254C9" w14:textId="77777777" w:rsidTr="00BA229C">
        <w:trPr>
          <w:trHeight w:val="77"/>
        </w:trPr>
        <w:tc>
          <w:tcPr>
            <w:tcW w:w="767" w:type="dxa"/>
          </w:tcPr>
          <w:p w14:paraId="708769F2" w14:textId="77777777" w:rsidR="00041243" w:rsidRPr="003F6811" w:rsidRDefault="00041243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2073" w:type="dxa"/>
          </w:tcPr>
          <w:p w14:paraId="15F86C7E" w14:textId="77777777" w:rsidR="00041243" w:rsidRDefault="00041243" w:rsidP="00041243">
            <w:pPr>
              <w:autoSpaceDE w:val="0"/>
              <w:autoSpaceDN w:val="0"/>
              <w:spacing w:after="0" w:line="240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mampu melakukan identifikasi risiko di tempat kerja</w:t>
            </w:r>
          </w:p>
        </w:tc>
        <w:tc>
          <w:tcPr>
            <w:tcW w:w="2540" w:type="dxa"/>
          </w:tcPr>
          <w:p w14:paraId="7666DB49" w14:textId="77777777" w:rsidR="00041243" w:rsidRDefault="00041243" w:rsidP="00041243">
            <w:pPr>
              <w:pStyle w:val="ListParagraph"/>
              <w:autoSpaceDE w:val="0"/>
              <w:autoSpaceDN w:val="0"/>
              <w:spacing w:after="0" w:line="240" w:lineRule="auto"/>
              <w:ind w:left="36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Praktikum melakukan identifikasi risiko di tempat kerja dan upaya pengendaliannya</w:t>
            </w:r>
          </w:p>
        </w:tc>
        <w:tc>
          <w:tcPr>
            <w:tcW w:w="1603" w:type="dxa"/>
          </w:tcPr>
          <w:p w14:paraId="62F78497" w14:textId="77777777" w:rsidR="00041243" w:rsidRPr="003F6811" w:rsidRDefault="00041243" w:rsidP="00041243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4CA68579" w14:textId="77777777" w:rsidR="00041243" w:rsidRPr="003F6811" w:rsidRDefault="00041243" w:rsidP="00041243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2B5B4D06" w14:textId="77777777" w:rsidR="00041243" w:rsidRPr="003F6811" w:rsidRDefault="00041243" w:rsidP="00041243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68A69F64" w14:textId="77777777" w:rsidR="00041243" w:rsidRPr="003F6811" w:rsidRDefault="00ED77E9" w:rsidP="0004124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4</w:t>
            </w:r>
            <w:r w:rsidR="00041243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</w:t>
            </w:r>
            <w:r w:rsidR="00041243"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5B3DB2B7" w14:textId="77777777" w:rsidR="00041243" w:rsidRPr="003F6811" w:rsidRDefault="00041243" w:rsidP="00041243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68FE0C31" w14:textId="77777777" w:rsidR="00041243" w:rsidRPr="003F6811" w:rsidRDefault="00041243" w:rsidP="0004124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75269B59" w14:textId="77777777" w:rsidR="00041243" w:rsidRPr="003F6811" w:rsidRDefault="00041243" w:rsidP="0004124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6522A695" w14:textId="77777777" w:rsidR="00041243" w:rsidRPr="003F6811" w:rsidRDefault="00041243" w:rsidP="00041243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7D5D88B4" w14:textId="77777777" w:rsidR="00041243" w:rsidRPr="00DB0CF8" w:rsidRDefault="00041243" w:rsidP="00041243">
            <w:pPr>
              <w:autoSpaceDE w:val="0"/>
              <w:autoSpaceDN w:val="0"/>
              <w:spacing w:after="0" w:line="240" w:lineRule="auto"/>
              <w:ind w:left="277"/>
              <w:jc w:val="center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10%</w:t>
            </w:r>
          </w:p>
        </w:tc>
      </w:tr>
      <w:tr w:rsidR="00041243" w:rsidRPr="003F6811" w14:paraId="385650E6" w14:textId="77777777" w:rsidTr="00207701">
        <w:trPr>
          <w:trHeight w:val="77"/>
        </w:trPr>
        <w:tc>
          <w:tcPr>
            <w:tcW w:w="767" w:type="dxa"/>
          </w:tcPr>
          <w:p w14:paraId="598B4C01" w14:textId="77777777" w:rsidR="00041243" w:rsidRPr="00C47615" w:rsidRDefault="00041243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  <w:r w:rsidRPr="00C47615"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  <w:t>7</w:t>
            </w:r>
          </w:p>
        </w:tc>
        <w:tc>
          <w:tcPr>
            <w:tcW w:w="14367" w:type="dxa"/>
            <w:gridSpan w:val="8"/>
          </w:tcPr>
          <w:p w14:paraId="4FEFA9EA" w14:textId="77777777" w:rsidR="00041243" w:rsidRPr="003F6811" w:rsidRDefault="00041243" w:rsidP="00041243">
            <w:pPr>
              <w:autoSpaceDE w:val="0"/>
              <w:autoSpaceDN w:val="0"/>
              <w:spacing w:after="0" w:line="240" w:lineRule="auto"/>
              <w:ind w:left="360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3F6811">
              <w:rPr>
                <w:rFonts w:eastAsia="Times New Roman" w:cs="Times New Roman"/>
                <w:b/>
                <w:bCs/>
                <w:color w:val="000000" w:themeColor="text1"/>
                <w:lang w:val="en-ID" w:eastAsia="id-ID"/>
              </w:rPr>
              <w:t>UJIAN TENGAH SEMESTER</w:t>
            </w:r>
          </w:p>
        </w:tc>
      </w:tr>
      <w:tr w:rsidR="00041243" w:rsidRPr="003F6811" w14:paraId="1C46E41C" w14:textId="77777777" w:rsidTr="00BA229C">
        <w:trPr>
          <w:trHeight w:val="77"/>
        </w:trPr>
        <w:tc>
          <w:tcPr>
            <w:tcW w:w="767" w:type="dxa"/>
          </w:tcPr>
          <w:p w14:paraId="626A47B1" w14:textId="77777777" w:rsidR="00041243" w:rsidRPr="003F6811" w:rsidRDefault="00041243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  <w:t>9</w:t>
            </w:r>
          </w:p>
        </w:tc>
        <w:tc>
          <w:tcPr>
            <w:tcW w:w="2073" w:type="dxa"/>
          </w:tcPr>
          <w:p w14:paraId="224D3DB9" w14:textId="77777777" w:rsidR="00041243" w:rsidRPr="003F6811" w:rsidRDefault="00041243" w:rsidP="00041243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dan dapat menyusun job safety analysis</w:t>
            </w:r>
          </w:p>
        </w:tc>
        <w:tc>
          <w:tcPr>
            <w:tcW w:w="2540" w:type="dxa"/>
          </w:tcPr>
          <w:p w14:paraId="0845B5AE" w14:textId="77777777" w:rsidR="00041243" w:rsidRDefault="00041243" w:rsidP="00450C3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Pengantar jof safety analysis</w:t>
            </w:r>
          </w:p>
          <w:p w14:paraId="75579505" w14:textId="77777777" w:rsidR="00041243" w:rsidRDefault="00041243" w:rsidP="00450C3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Tahapan job safety analysys</w:t>
            </w:r>
          </w:p>
          <w:p w14:paraId="3BFCE597" w14:textId="77777777" w:rsidR="00041243" w:rsidRPr="0068736E" w:rsidRDefault="00041243" w:rsidP="00450C3A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Mahasiswa mampu membuat job safety analysis berdasarkan kasus tertentu.</w:t>
            </w:r>
          </w:p>
        </w:tc>
        <w:tc>
          <w:tcPr>
            <w:tcW w:w="1603" w:type="dxa"/>
          </w:tcPr>
          <w:p w14:paraId="7000A699" w14:textId="77777777" w:rsidR="00041243" w:rsidRPr="003F6811" w:rsidRDefault="00041243" w:rsidP="00041243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64042621" w14:textId="77777777" w:rsidR="00041243" w:rsidRPr="003F6811" w:rsidRDefault="00041243" w:rsidP="00041243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0E37A538" w14:textId="77777777" w:rsidR="00041243" w:rsidRPr="003F6811" w:rsidRDefault="00041243" w:rsidP="00041243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07CA1809" w14:textId="77777777" w:rsidR="00041243" w:rsidRPr="003F6811" w:rsidRDefault="00ED77E9" w:rsidP="0004124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</w:t>
            </w:r>
            <w:r w:rsidR="00041243"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6F08B7B5" w14:textId="77777777" w:rsidR="00041243" w:rsidRPr="003F6811" w:rsidRDefault="00041243" w:rsidP="00041243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3C7C7B90" w14:textId="77777777" w:rsidR="00041243" w:rsidRPr="003F6811" w:rsidRDefault="00041243" w:rsidP="0004124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0E9D10DE" w14:textId="77777777" w:rsidR="00041243" w:rsidRPr="003F6811" w:rsidRDefault="00041243" w:rsidP="0004124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3A9CC80D" w14:textId="77777777" w:rsidR="00041243" w:rsidRPr="003F6811" w:rsidRDefault="00041243" w:rsidP="00041243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2BB3656D" w14:textId="77777777" w:rsidR="00041243" w:rsidRPr="003F6811" w:rsidRDefault="00041243" w:rsidP="0004124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ED77E9" w:rsidRPr="003F6811" w14:paraId="1CD6F0A2" w14:textId="77777777" w:rsidTr="00BA229C">
        <w:trPr>
          <w:trHeight w:val="77"/>
        </w:trPr>
        <w:tc>
          <w:tcPr>
            <w:tcW w:w="767" w:type="dxa"/>
          </w:tcPr>
          <w:p w14:paraId="66A9D405" w14:textId="77777777" w:rsidR="00ED77E9" w:rsidRDefault="00ED77E9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2073" w:type="dxa"/>
          </w:tcPr>
          <w:p w14:paraId="1C37B975" w14:textId="77777777" w:rsidR="00ED77E9" w:rsidRDefault="00ED77E9" w:rsidP="00ED77E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Tugas kelompk untuk membuat JSA di tempat kerja</w:t>
            </w:r>
          </w:p>
        </w:tc>
        <w:tc>
          <w:tcPr>
            <w:tcW w:w="2540" w:type="dxa"/>
          </w:tcPr>
          <w:p w14:paraId="20D277BA" w14:textId="77777777" w:rsidR="00ED77E9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36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Praktikum </w:t>
            </w:r>
          </w:p>
        </w:tc>
        <w:tc>
          <w:tcPr>
            <w:tcW w:w="1603" w:type="dxa"/>
          </w:tcPr>
          <w:p w14:paraId="4547D337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6F7ECB1B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6E42BAC0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11033FFA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44BA26C6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346E4250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04F2BC60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6F316306" w14:textId="77777777" w:rsidR="00ED77E9" w:rsidRPr="003F6811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54B0C734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ED77E9" w:rsidRPr="003F6811" w14:paraId="71754FC8" w14:textId="77777777" w:rsidTr="00BA229C">
        <w:trPr>
          <w:trHeight w:val="77"/>
        </w:trPr>
        <w:tc>
          <w:tcPr>
            <w:tcW w:w="767" w:type="dxa"/>
          </w:tcPr>
          <w:p w14:paraId="7CDA290D" w14:textId="77777777" w:rsidR="00ED77E9" w:rsidRPr="003F6811" w:rsidRDefault="00ED77E9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  <w:lastRenderedPageBreak/>
              <w:t>1</w:t>
            </w:r>
            <w:r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  <w:t>1</w:t>
            </w:r>
          </w:p>
        </w:tc>
        <w:tc>
          <w:tcPr>
            <w:tcW w:w="2073" w:type="dxa"/>
          </w:tcPr>
          <w:p w14:paraId="5865CC63" w14:textId="77777777" w:rsidR="00ED77E9" w:rsidRPr="003F6811" w:rsidRDefault="00ED77E9" w:rsidP="00ED77E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dapat melakukan program pencegahan kecelakaan kerja</w:t>
            </w:r>
          </w:p>
        </w:tc>
        <w:tc>
          <w:tcPr>
            <w:tcW w:w="2540" w:type="dxa"/>
          </w:tcPr>
          <w:p w14:paraId="545EC4C2" w14:textId="77777777" w:rsidR="00ED77E9" w:rsidRDefault="00ED77E9" w:rsidP="00450C3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Pengantar program pencegahan kecelakaan kerja</w:t>
            </w:r>
          </w:p>
          <w:p w14:paraId="52AF3BAA" w14:textId="77777777" w:rsidR="00ED77E9" w:rsidRDefault="00ED77E9" w:rsidP="00450C3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Media promosi pencegahan kecelakaan kerja</w:t>
            </w:r>
          </w:p>
          <w:p w14:paraId="2790C5E5" w14:textId="77777777" w:rsidR="00ED77E9" w:rsidRPr="00821948" w:rsidRDefault="00ED77E9" w:rsidP="00450C3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Pembuatan program pencegahan kecelakaan kerja</w:t>
            </w:r>
          </w:p>
        </w:tc>
        <w:tc>
          <w:tcPr>
            <w:tcW w:w="1603" w:type="dxa"/>
          </w:tcPr>
          <w:p w14:paraId="7804B38F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67697F31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55415996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4716A0B7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4A20626C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576CB02F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7FAFEAF0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1AD500A9" w14:textId="77777777" w:rsidR="00ED77E9" w:rsidRPr="003F6811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78871674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ED77E9" w:rsidRPr="003F6811" w14:paraId="709DB599" w14:textId="77777777" w:rsidTr="00BA229C">
        <w:trPr>
          <w:trHeight w:val="77"/>
        </w:trPr>
        <w:tc>
          <w:tcPr>
            <w:tcW w:w="767" w:type="dxa"/>
          </w:tcPr>
          <w:p w14:paraId="3C829E5F" w14:textId="77777777" w:rsidR="00ED77E9" w:rsidRPr="003F6811" w:rsidRDefault="00ED77E9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2073" w:type="dxa"/>
          </w:tcPr>
          <w:p w14:paraId="7A027FF2" w14:textId="21BCD87A" w:rsidR="00ED77E9" w:rsidRDefault="00ED77E9" w:rsidP="00ED77E9">
            <w:pPr>
              <w:spacing w:after="0" w:line="25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</w:t>
            </w:r>
            <w:r w:rsidR="00766EDB">
              <w:rPr>
                <w:rFonts w:eastAsia="Times New Roman"/>
                <w:color w:val="000000" w:themeColor="text1"/>
                <w:lang w:val="en-US"/>
              </w:rPr>
              <w:t>a</w:t>
            </w:r>
            <w:r>
              <w:rPr>
                <w:rFonts w:eastAsia="Times New Roman"/>
                <w:color w:val="000000" w:themeColor="text1"/>
                <w:lang w:val="en-US"/>
              </w:rPr>
              <w:t xml:space="preserve"> membuat media promosi keselamatan dan kesehatan kerja</w:t>
            </w:r>
          </w:p>
        </w:tc>
        <w:tc>
          <w:tcPr>
            <w:tcW w:w="2540" w:type="dxa"/>
          </w:tcPr>
          <w:p w14:paraId="4CF35429" w14:textId="77777777" w:rsidR="00ED77E9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36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Tugas individu untuk membuat media promosi K3: poster, stiker, tiktok atau video pendek.</w:t>
            </w:r>
          </w:p>
        </w:tc>
        <w:tc>
          <w:tcPr>
            <w:tcW w:w="1603" w:type="dxa"/>
          </w:tcPr>
          <w:p w14:paraId="2DF07C71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7DE2C2D4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7F593FAA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1DEC5851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0F04E323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498A62AC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5CF839B9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39CB54DC" w14:textId="77777777" w:rsidR="00ED77E9" w:rsidRPr="003F6811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48834FEB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ED77E9" w:rsidRPr="003F6811" w14:paraId="1DC84415" w14:textId="77777777" w:rsidTr="00BA229C">
        <w:trPr>
          <w:trHeight w:val="77"/>
        </w:trPr>
        <w:tc>
          <w:tcPr>
            <w:tcW w:w="767" w:type="dxa"/>
          </w:tcPr>
          <w:p w14:paraId="6D4C9681" w14:textId="77777777" w:rsidR="00ED77E9" w:rsidRPr="003F6811" w:rsidRDefault="00ED77E9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2073" w:type="dxa"/>
          </w:tcPr>
          <w:p w14:paraId="2E36D0AB" w14:textId="77777777" w:rsidR="00ED77E9" w:rsidRPr="003F6811" w:rsidRDefault="00ED77E9" w:rsidP="00ED77E9">
            <w:pPr>
              <w:spacing w:after="0" w:line="27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 xml:space="preserve">Mahasiswa mengetahui tentang jenis-jenis alat pelindung diri </w:t>
            </w:r>
          </w:p>
        </w:tc>
        <w:tc>
          <w:tcPr>
            <w:tcW w:w="2540" w:type="dxa"/>
          </w:tcPr>
          <w:p w14:paraId="07F00911" w14:textId="77777777" w:rsidR="00ED77E9" w:rsidRDefault="00ED77E9" w:rsidP="00450C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Definisi</w:t>
            </w:r>
          </w:p>
          <w:p w14:paraId="1E987598" w14:textId="77777777" w:rsidR="00ED77E9" w:rsidRDefault="00ED77E9" w:rsidP="00450C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Peraturan </w:t>
            </w:r>
          </w:p>
          <w:p w14:paraId="59E40655" w14:textId="77777777" w:rsidR="00ED77E9" w:rsidRDefault="00ED77E9" w:rsidP="00450C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Jenis</w:t>
            </w:r>
          </w:p>
          <w:p w14:paraId="1BD3DAF9" w14:textId="77777777" w:rsidR="00ED77E9" w:rsidRDefault="00ED77E9" w:rsidP="00450C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Penggunaan/fungsi</w:t>
            </w:r>
          </w:p>
          <w:p w14:paraId="2984521C" w14:textId="77777777" w:rsidR="00ED77E9" w:rsidRPr="00E86F44" w:rsidRDefault="00ED77E9" w:rsidP="00450C3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Pemeliharaan</w:t>
            </w:r>
          </w:p>
        </w:tc>
        <w:tc>
          <w:tcPr>
            <w:tcW w:w="1603" w:type="dxa"/>
          </w:tcPr>
          <w:p w14:paraId="544EB2DE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6A30DF6A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6FF7CD81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1093D291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 x 50 menit</w:t>
            </w:r>
          </w:p>
        </w:tc>
        <w:tc>
          <w:tcPr>
            <w:tcW w:w="2472" w:type="dxa"/>
          </w:tcPr>
          <w:p w14:paraId="1201AC2B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65369688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7A39BFFC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14872BEC" w14:textId="77777777" w:rsidR="00ED77E9" w:rsidRPr="003F6811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20ACBC80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ED77E9" w:rsidRPr="003F6811" w14:paraId="54643FC2" w14:textId="77777777" w:rsidTr="00BA229C">
        <w:trPr>
          <w:trHeight w:val="77"/>
        </w:trPr>
        <w:tc>
          <w:tcPr>
            <w:tcW w:w="767" w:type="dxa"/>
          </w:tcPr>
          <w:p w14:paraId="26E89B58" w14:textId="77777777" w:rsidR="00ED77E9" w:rsidRPr="003F6811" w:rsidRDefault="00ED77E9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2073" w:type="dxa"/>
          </w:tcPr>
          <w:p w14:paraId="449C3DE9" w14:textId="77777777" w:rsidR="00ED77E9" w:rsidRPr="003F6811" w:rsidRDefault="00ED77E9" w:rsidP="00ED77E9">
            <w:pPr>
              <w:spacing w:after="0" w:line="27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Mahasiswa mengetahui tentang jaminan sosial tenaga kerja</w:t>
            </w:r>
          </w:p>
        </w:tc>
        <w:tc>
          <w:tcPr>
            <w:tcW w:w="2540" w:type="dxa"/>
          </w:tcPr>
          <w:p w14:paraId="38FFDD4D" w14:textId="77777777" w:rsidR="00ED77E9" w:rsidRDefault="00ED77E9" w:rsidP="00450C3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Pengantar jaminan sosial</w:t>
            </w:r>
          </w:p>
          <w:p w14:paraId="4AD99BA7" w14:textId="77777777" w:rsidR="00ED77E9" w:rsidRDefault="00ED77E9" w:rsidP="00450C3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Jaminan sosial tenaga kerja</w:t>
            </w:r>
          </w:p>
          <w:p w14:paraId="193536DA" w14:textId="77777777" w:rsidR="00ED77E9" w:rsidRPr="00DF0EE0" w:rsidRDefault="00ED77E9" w:rsidP="00450C3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Peraturan terkait jamsostek</w:t>
            </w:r>
          </w:p>
        </w:tc>
        <w:tc>
          <w:tcPr>
            <w:tcW w:w="1603" w:type="dxa"/>
          </w:tcPr>
          <w:p w14:paraId="2986133A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179C5D3B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64B16D02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05AFD7FF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45FE0530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3D19DB14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23F66389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3E554D5F" w14:textId="77777777" w:rsidR="00ED77E9" w:rsidRPr="003F6811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6985FDBE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ED77E9" w:rsidRPr="003F6811" w14:paraId="2DC58BD4" w14:textId="77777777" w:rsidTr="00BA229C">
        <w:trPr>
          <w:trHeight w:val="77"/>
        </w:trPr>
        <w:tc>
          <w:tcPr>
            <w:tcW w:w="767" w:type="dxa"/>
          </w:tcPr>
          <w:p w14:paraId="24EED83C" w14:textId="77777777" w:rsidR="00ED77E9" w:rsidRPr="003F6811" w:rsidRDefault="00ED77E9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2073" w:type="dxa"/>
          </w:tcPr>
          <w:p w14:paraId="79EA38B4" w14:textId="77777777" w:rsidR="00ED77E9" w:rsidRDefault="00ED77E9" w:rsidP="00ED77E9">
            <w:pPr>
              <w:spacing w:after="0" w:line="276" w:lineRule="auto"/>
              <w:rPr>
                <w:rFonts w:eastAsia="Times New Roman"/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  <w:lang w:val="en-US"/>
              </w:rPr>
              <w:t>Kapita Selekta</w:t>
            </w:r>
          </w:p>
        </w:tc>
        <w:tc>
          <w:tcPr>
            <w:tcW w:w="2540" w:type="dxa"/>
          </w:tcPr>
          <w:p w14:paraId="298E5976" w14:textId="77777777" w:rsidR="00ED77E9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36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Penjelasan umum tentang materi secara keseluruhan dan kisi2 soal ujian</w:t>
            </w:r>
          </w:p>
        </w:tc>
        <w:tc>
          <w:tcPr>
            <w:tcW w:w="1603" w:type="dxa"/>
          </w:tcPr>
          <w:p w14:paraId="550AD84F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Interaktif</w:t>
            </w:r>
          </w:p>
          <w:p w14:paraId="1C1943BD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Saintifik</w:t>
            </w:r>
          </w:p>
          <w:p w14:paraId="104878DD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ind w:left="142" w:hanging="142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SCL</w:t>
            </w:r>
          </w:p>
        </w:tc>
        <w:tc>
          <w:tcPr>
            <w:tcW w:w="1381" w:type="dxa"/>
          </w:tcPr>
          <w:p w14:paraId="47516989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2</w:t>
            </w: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 xml:space="preserve"> x 50 menit</w:t>
            </w:r>
          </w:p>
        </w:tc>
        <w:tc>
          <w:tcPr>
            <w:tcW w:w="2472" w:type="dxa"/>
          </w:tcPr>
          <w:p w14:paraId="194A8FE7" w14:textId="77777777" w:rsidR="00ED77E9" w:rsidRPr="003F6811" w:rsidRDefault="00ED77E9" w:rsidP="00ED77E9">
            <w:pPr>
              <w:autoSpaceDE w:val="0"/>
              <w:autoSpaceDN w:val="0"/>
              <w:spacing w:after="0" w:line="252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Mencari informasi yang relevan dengan materi pembelajaran</w:t>
            </w:r>
          </w:p>
        </w:tc>
        <w:tc>
          <w:tcPr>
            <w:tcW w:w="1778" w:type="dxa"/>
          </w:tcPr>
          <w:p w14:paraId="5C7F504E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Edukatif</w:t>
            </w:r>
          </w:p>
          <w:p w14:paraId="1B38B3CE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n-US"/>
              </w:rPr>
            </w:pPr>
            <w:r w:rsidRPr="003F6811">
              <w:rPr>
                <w:rFonts w:eastAsia="Times New Roman" w:cs="Times New Roman"/>
                <w:color w:val="000000" w:themeColor="text1"/>
                <w:lang w:val="en-US"/>
              </w:rPr>
              <w:t>Objektif</w:t>
            </w:r>
          </w:p>
        </w:tc>
        <w:tc>
          <w:tcPr>
            <w:tcW w:w="1604" w:type="dxa"/>
          </w:tcPr>
          <w:p w14:paraId="695695CA" w14:textId="77777777" w:rsidR="00ED77E9" w:rsidRPr="003F6811" w:rsidRDefault="00ED77E9" w:rsidP="00ED77E9">
            <w:pPr>
              <w:pStyle w:val="ListParagraph"/>
              <w:autoSpaceDE w:val="0"/>
              <w:autoSpaceDN w:val="0"/>
              <w:spacing w:after="0" w:line="240" w:lineRule="auto"/>
              <w:ind w:left="0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 w:rsidRPr="003F6811"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Ketepatan  dan kelengkapan menjelaskan</w:t>
            </w:r>
          </w:p>
        </w:tc>
        <w:tc>
          <w:tcPr>
            <w:tcW w:w="916" w:type="dxa"/>
          </w:tcPr>
          <w:p w14:paraId="39BD49D0" w14:textId="77777777" w:rsidR="00ED77E9" w:rsidRPr="003F6811" w:rsidRDefault="00ED77E9" w:rsidP="00ED77E9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</w:pPr>
            <w:r>
              <w:rPr>
                <w:rFonts w:eastAsia="Times New Roman" w:cs="Times New Roman"/>
                <w:bCs/>
                <w:color w:val="000000" w:themeColor="text1"/>
                <w:lang w:val="en-US" w:eastAsia="id-ID"/>
              </w:rPr>
              <w:t>5%</w:t>
            </w:r>
          </w:p>
        </w:tc>
      </w:tr>
      <w:tr w:rsidR="00ED77E9" w:rsidRPr="00C47615" w14:paraId="34B85B77" w14:textId="77777777" w:rsidTr="00326E25">
        <w:trPr>
          <w:trHeight w:val="211"/>
        </w:trPr>
        <w:tc>
          <w:tcPr>
            <w:tcW w:w="767" w:type="dxa"/>
          </w:tcPr>
          <w:p w14:paraId="0E9200A3" w14:textId="77777777" w:rsidR="00ED77E9" w:rsidRPr="00C47615" w:rsidRDefault="00ED77E9" w:rsidP="00450C3A">
            <w:pPr>
              <w:pStyle w:val="ListParagraph"/>
              <w:numPr>
                <w:ilvl w:val="0"/>
                <w:numId w:val="7"/>
              </w:numPr>
              <w:tabs>
                <w:tab w:val="left" w:pos="300"/>
              </w:tabs>
              <w:autoSpaceDE w:val="0"/>
              <w:autoSpaceDN w:val="0"/>
              <w:spacing w:after="0" w:line="240" w:lineRule="auto"/>
              <w:ind w:right="-108"/>
              <w:jc w:val="center"/>
              <w:rPr>
                <w:rFonts w:eastAsia="Times New Roman" w:cs="Times New Roman"/>
                <w:b/>
                <w:bCs/>
                <w:color w:val="000000" w:themeColor="text1"/>
                <w:lang w:val="en-ID" w:eastAsia="id-ID"/>
              </w:rPr>
            </w:pPr>
            <w:r w:rsidRPr="00C47615">
              <w:rPr>
                <w:rFonts w:eastAsia="Times New Roman" w:cs="Times New Roman"/>
                <w:b/>
                <w:bCs/>
                <w:color w:val="000000" w:themeColor="text1"/>
                <w:lang w:val="en-ID" w:eastAsia="id-ID"/>
              </w:rPr>
              <w:t>15</w:t>
            </w:r>
          </w:p>
        </w:tc>
        <w:tc>
          <w:tcPr>
            <w:tcW w:w="14367" w:type="dxa"/>
            <w:gridSpan w:val="8"/>
          </w:tcPr>
          <w:p w14:paraId="122F1EAC" w14:textId="77777777" w:rsidR="00ED77E9" w:rsidRPr="00C47615" w:rsidRDefault="00ED77E9" w:rsidP="00ED77E9">
            <w:pPr>
              <w:autoSpaceDE w:val="0"/>
              <w:autoSpaceDN w:val="0"/>
              <w:spacing w:after="0" w:line="240" w:lineRule="auto"/>
              <w:ind w:left="360"/>
              <w:rPr>
                <w:rFonts w:eastAsia="Times New Roman" w:cs="Times New Roman"/>
                <w:b/>
                <w:bCs/>
                <w:color w:val="000000" w:themeColor="text1"/>
                <w:lang w:eastAsia="id-ID"/>
              </w:rPr>
            </w:pPr>
            <w:r w:rsidRPr="00C47615">
              <w:rPr>
                <w:rFonts w:eastAsia="Times New Roman" w:cs="Times New Roman"/>
                <w:b/>
                <w:bCs/>
                <w:color w:val="000000" w:themeColor="text1"/>
                <w:lang w:val="en-ID" w:eastAsia="id-ID"/>
              </w:rPr>
              <w:t>UJIAN AKHIR SEMESTER</w:t>
            </w:r>
          </w:p>
        </w:tc>
      </w:tr>
    </w:tbl>
    <w:p w14:paraId="1F99B9CD" w14:textId="77777777" w:rsidR="00604667" w:rsidRDefault="00604667" w:rsidP="00361C3B">
      <w:pPr>
        <w:rPr>
          <w:color w:val="000000" w:themeColor="text1"/>
          <w:lang w:val="en-US"/>
        </w:rPr>
      </w:pPr>
    </w:p>
    <w:p w14:paraId="6779B195" w14:textId="77777777" w:rsidR="00C02DD0" w:rsidRDefault="00C02DD0" w:rsidP="00361C3B">
      <w:pPr>
        <w:rPr>
          <w:color w:val="000000" w:themeColor="text1"/>
          <w:lang w:val="en-US"/>
        </w:rPr>
      </w:pPr>
    </w:p>
    <w:p w14:paraId="429E7F3D" w14:textId="77777777" w:rsidR="00ED77E9" w:rsidRDefault="00ED77E9" w:rsidP="00361C3B">
      <w:pPr>
        <w:rPr>
          <w:b/>
          <w:color w:val="000000" w:themeColor="text1"/>
          <w:lang w:val="en-US"/>
        </w:rPr>
      </w:pPr>
    </w:p>
    <w:p w14:paraId="55842665" w14:textId="77777777" w:rsidR="00ED77E9" w:rsidRDefault="00ED77E9" w:rsidP="00361C3B">
      <w:pPr>
        <w:rPr>
          <w:b/>
          <w:color w:val="000000" w:themeColor="text1"/>
          <w:lang w:val="en-US"/>
        </w:rPr>
      </w:pPr>
    </w:p>
    <w:p w14:paraId="49C1C55C" w14:textId="77777777" w:rsidR="00C02DD0" w:rsidRPr="00ED77E9" w:rsidRDefault="00B62DB6" w:rsidP="00361C3B">
      <w:pPr>
        <w:rPr>
          <w:b/>
          <w:color w:val="000000" w:themeColor="text1"/>
          <w:lang w:val="en-US"/>
        </w:rPr>
      </w:pPr>
      <w:r w:rsidRPr="00ED77E9">
        <w:rPr>
          <w:b/>
          <w:color w:val="000000" w:themeColor="text1"/>
          <w:lang w:val="en-US"/>
        </w:rPr>
        <w:lastRenderedPageBreak/>
        <w:t>TUGAS KELOMPOK:</w:t>
      </w:r>
    </w:p>
    <w:p w14:paraId="29BD3E01" w14:textId="77777777" w:rsidR="00B62DB6" w:rsidRDefault="00B62DB6" w:rsidP="00450C3A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Keselamatan dan Kesehatan Kerja</w:t>
      </w:r>
    </w:p>
    <w:p w14:paraId="5C006F33" w14:textId="77777777" w:rsidR="00B62DB6" w:rsidRDefault="00B62DB6" w:rsidP="00450C3A">
      <w:pPr>
        <w:pStyle w:val="ListParagraph"/>
        <w:numPr>
          <w:ilvl w:val="0"/>
          <w:numId w:val="13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Pengertian keselamatan dan kesehatan kerja</w:t>
      </w:r>
    </w:p>
    <w:p w14:paraId="17B6D245" w14:textId="77777777" w:rsidR="00B62DB6" w:rsidRDefault="00B62DB6" w:rsidP="00450C3A">
      <w:pPr>
        <w:pStyle w:val="ListParagraph"/>
        <w:numPr>
          <w:ilvl w:val="0"/>
          <w:numId w:val="13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Prinsip-prinsip dasar keselamatan dan kesehatan kerja</w:t>
      </w:r>
    </w:p>
    <w:p w14:paraId="5BAD5344" w14:textId="77777777" w:rsidR="00B62DB6" w:rsidRDefault="00B62DB6" w:rsidP="00450C3A">
      <w:pPr>
        <w:pStyle w:val="ListParagraph"/>
        <w:numPr>
          <w:ilvl w:val="0"/>
          <w:numId w:val="13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Sejarah K3</w:t>
      </w:r>
    </w:p>
    <w:p w14:paraId="23604C5E" w14:textId="77777777" w:rsidR="00B62DB6" w:rsidRDefault="00B62DB6" w:rsidP="00450C3A">
      <w:pPr>
        <w:pStyle w:val="ListParagraph"/>
        <w:numPr>
          <w:ilvl w:val="0"/>
          <w:numId w:val="13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Teori  keselamatan dean kesehatan kerja</w:t>
      </w:r>
    </w:p>
    <w:p w14:paraId="405E84DF" w14:textId="77777777" w:rsidR="00B62DB6" w:rsidRDefault="00B62DB6" w:rsidP="00450C3A">
      <w:pPr>
        <w:pStyle w:val="ListParagraph"/>
        <w:numPr>
          <w:ilvl w:val="0"/>
          <w:numId w:val="13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Perbedaan K3 dengan kesmas</w:t>
      </w:r>
    </w:p>
    <w:p w14:paraId="051C26DF" w14:textId="77777777" w:rsidR="00B62DB6" w:rsidRPr="00B62DB6" w:rsidRDefault="00B62DB6" w:rsidP="00450C3A">
      <w:pPr>
        <w:pStyle w:val="ListParagraph"/>
        <w:numPr>
          <w:ilvl w:val="0"/>
          <w:numId w:val="13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B62DB6">
        <w:rPr>
          <w:rFonts w:eastAsia="Times New Roman" w:cs="Times New Roman"/>
          <w:bCs/>
          <w:color w:val="000000" w:themeColor="text1"/>
          <w:lang w:val="en-US" w:eastAsia="id-ID"/>
        </w:rPr>
        <w:t>Kaitan K3 dengan bidang ilmu yang lain</w:t>
      </w:r>
    </w:p>
    <w:p w14:paraId="240BF3E8" w14:textId="77777777" w:rsidR="00B62DB6" w:rsidRPr="00B62DB6" w:rsidRDefault="00B62DB6" w:rsidP="00450C3A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Teori  kecelakaan kerja</w:t>
      </w:r>
    </w:p>
    <w:p w14:paraId="7998DC47" w14:textId="77777777" w:rsidR="00B62DB6" w:rsidRPr="00693D90" w:rsidRDefault="00B62DB6" w:rsidP="00450C3A">
      <w:pPr>
        <w:pStyle w:val="ListParagraph"/>
        <w:numPr>
          <w:ilvl w:val="0"/>
          <w:numId w:val="14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693D90">
        <w:rPr>
          <w:rFonts w:eastAsia="Times New Roman" w:cs="Times New Roman"/>
          <w:bCs/>
          <w:color w:val="000000" w:themeColor="text1"/>
          <w:lang w:val="en-US" w:eastAsia="id-ID"/>
        </w:rPr>
        <w:t>Menjelaskan definisi konsep dasar kecelakaan kerja;</w:t>
      </w:r>
    </w:p>
    <w:p w14:paraId="78477731" w14:textId="77777777" w:rsidR="00B62DB6" w:rsidRPr="00693D90" w:rsidRDefault="00B62DB6" w:rsidP="00450C3A">
      <w:pPr>
        <w:pStyle w:val="ListParagraph"/>
        <w:numPr>
          <w:ilvl w:val="0"/>
          <w:numId w:val="14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693D90">
        <w:rPr>
          <w:rFonts w:eastAsia="Times New Roman" w:cs="Times New Roman"/>
          <w:bCs/>
          <w:color w:val="000000" w:themeColor="text1"/>
          <w:lang w:val="en-US" w:eastAsia="id-ID"/>
        </w:rPr>
        <w:t xml:space="preserve">Mengetahui Penyebab Kecelakaan Kerja; </w:t>
      </w:r>
    </w:p>
    <w:p w14:paraId="68B4861D" w14:textId="77777777" w:rsidR="00B62DB6" w:rsidRPr="00693D90" w:rsidRDefault="00B62DB6" w:rsidP="00450C3A">
      <w:pPr>
        <w:pStyle w:val="ListParagraph"/>
        <w:numPr>
          <w:ilvl w:val="0"/>
          <w:numId w:val="14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693D90">
        <w:rPr>
          <w:rFonts w:eastAsia="Times New Roman" w:cs="Times New Roman"/>
          <w:bCs/>
          <w:color w:val="000000" w:themeColor="text1"/>
          <w:lang w:val="en-US" w:eastAsia="id-ID"/>
        </w:rPr>
        <w:t>Mengetahui jenis-jenis kecelakaan kerja;</w:t>
      </w:r>
    </w:p>
    <w:p w14:paraId="7089F55A" w14:textId="77777777" w:rsidR="00B62DB6" w:rsidRPr="00693D90" w:rsidRDefault="00B62DB6" w:rsidP="00450C3A">
      <w:pPr>
        <w:pStyle w:val="ListParagraph"/>
        <w:numPr>
          <w:ilvl w:val="0"/>
          <w:numId w:val="14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693D90">
        <w:rPr>
          <w:rFonts w:eastAsia="Times New Roman" w:cs="Times New Roman"/>
          <w:bCs/>
          <w:color w:val="000000" w:themeColor="text1"/>
          <w:lang w:val="en-US" w:eastAsia="id-ID"/>
        </w:rPr>
        <w:t>Mengetahui cara-cara pencegahan kecelakaan kerja;</w:t>
      </w:r>
    </w:p>
    <w:p w14:paraId="77967055" w14:textId="77777777" w:rsidR="00B62DB6" w:rsidRPr="00B62DB6" w:rsidRDefault="00B62DB6" w:rsidP="00450C3A">
      <w:pPr>
        <w:pStyle w:val="ListParagraph"/>
        <w:numPr>
          <w:ilvl w:val="0"/>
          <w:numId w:val="14"/>
        </w:num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 w:rsidRPr="00693D90">
        <w:rPr>
          <w:rFonts w:eastAsia="Times New Roman" w:cs="Times New Roman"/>
          <w:bCs/>
          <w:color w:val="000000" w:themeColor="text1"/>
          <w:lang w:val="en-US" w:eastAsia="id-ID"/>
        </w:rPr>
        <w:t>Mengetahui Pertolongan Pertama pada Kecelakaan di Tempat Kerja;</w:t>
      </w:r>
    </w:p>
    <w:p w14:paraId="616069C8" w14:textId="77777777" w:rsidR="00B62DB6" w:rsidRDefault="00B62DB6" w:rsidP="00450C3A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Hukum, Undang-undang dan Peraturan tentang K3</w:t>
      </w:r>
    </w:p>
    <w:p w14:paraId="4AC71611" w14:textId="77777777" w:rsidR="00B62DB6" w:rsidRPr="00041243" w:rsidRDefault="00B62DB6" w:rsidP="00450C3A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041243">
        <w:rPr>
          <w:rFonts w:eastAsia="Times New Roman" w:cs="Times New Roman"/>
          <w:bCs/>
          <w:color w:val="000000" w:themeColor="text1"/>
          <w:lang w:val="en-US" w:eastAsia="id-ID"/>
        </w:rPr>
        <w:t>Definisi</w:t>
      </w:r>
    </w:p>
    <w:p w14:paraId="52A6600B" w14:textId="77777777" w:rsidR="00B62DB6" w:rsidRPr="00041243" w:rsidRDefault="00B62DB6" w:rsidP="00450C3A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041243">
        <w:rPr>
          <w:rFonts w:eastAsia="Times New Roman" w:cs="Times New Roman"/>
          <w:bCs/>
          <w:color w:val="000000" w:themeColor="text1"/>
          <w:lang w:val="en-US" w:eastAsia="id-ID"/>
        </w:rPr>
        <w:t>Penjelasan tentang UU No. 1 Tahun 1970</w:t>
      </w:r>
    </w:p>
    <w:p w14:paraId="53BF65FA" w14:textId="77777777" w:rsidR="00B62DB6" w:rsidRPr="00041243" w:rsidRDefault="00B62DB6" w:rsidP="00450C3A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041243">
        <w:rPr>
          <w:rFonts w:eastAsia="Times New Roman" w:cs="Times New Roman"/>
          <w:bCs/>
          <w:color w:val="000000" w:themeColor="text1"/>
          <w:lang w:val="en-US" w:eastAsia="id-ID"/>
        </w:rPr>
        <w:t>Peraturan pelaksanaan UU No. 1 Tahun 1970</w:t>
      </w:r>
    </w:p>
    <w:p w14:paraId="70B81BCF" w14:textId="77777777" w:rsidR="00B62DB6" w:rsidRDefault="00B62DB6" w:rsidP="00450C3A">
      <w:pPr>
        <w:pStyle w:val="ListParagraph"/>
        <w:numPr>
          <w:ilvl w:val="0"/>
          <w:numId w:val="15"/>
        </w:num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 w:rsidRPr="00041243">
        <w:rPr>
          <w:rFonts w:eastAsia="Times New Roman" w:cs="Times New Roman"/>
          <w:bCs/>
          <w:color w:val="000000" w:themeColor="text1"/>
          <w:lang w:val="en-US" w:eastAsia="id-ID"/>
        </w:rPr>
        <w:t>Peraturan lain</w:t>
      </w:r>
      <w:r>
        <w:rPr>
          <w:color w:val="000000" w:themeColor="text1"/>
          <w:lang w:val="en-US"/>
        </w:rPr>
        <w:t xml:space="preserve"> yang terkait K3 dan penjelasannya (contoh: UU ketenagakerjaan, SMK3, dll)</w:t>
      </w:r>
    </w:p>
    <w:p w14:paraId="620FB4EE" w14:textId="77777777" w:rsidR="00B62DB6" w:rsidRPr="00041243" w:rsidRDefault="00041243" w:rsidP="00450C3A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rFonts w:eastAsia="Times New Roman"/>
          <w:color w:val="000000" w:themeColor="text1"/>
          <w:lang w:val="en-US"/>
        </w:rPr>
        <w:t>Dasar-dasar Risk Assessment K3</w:t>
      </w:r>
    </w:p>
    <w:p w14:paraId="0F9CFB7C" w14:textId="77777777" w:rsidR="00041243" w:rsidRDefault="00041243" w:rsidP="00450C3A">
      <w:pPr>
        <w:pStyle w:val="ListParagraph"/>
        <w:numPr>
          <w:ilvl w:val="0"/>
          <w:numId w:val="16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041243">
        <w:rPr>
          <w:rFonts w:eastAsia="Times New Roman" w:cs="Times New Roman"/>
          <w:bCs/>
          <w:color w:val="000000" w:themeColor="text1"/>
          <w:lang w:val="en-US" w:eastAsia="id-ID"/>
        </w:rPr>
        <w:t>Definisi/Pengertian</w:t>
      </w:r>
    </w:p>
    <w:p w14:paraId="1468828A" w14:textId="77777777" w:rsidR="00760B35" w:rsidRPr="00041243" w:rsidRDefault="00760B35" w:rsidP="00450C3A">
      <w:pPr>
        <w:pStyle w:val="ListParagraph"/>
        <w:numPr>
          <w:ilvl w:val="0"/>
          <w:numId w:val="16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Manfaat Manajemen Risiko</w:t>
      </w:r>
    </w:p>
    <w:p w14:paraId="0864AE58" w14:textId="77777777" w:rsidR="00041243" w:rsidRDefault="00041243" w:rsidP="00450C3A">
      <w:pPr>
        <w:pStyle w:val="ListParagraph"/>
        <w:numPr>
          <w:ilvl w:val="0"/>
          <w:numId w:val="16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Identifikasi bahaya</w:t>
      </w:r>
    </w:p>
    <w:p w14:paraId="19812104" w14:textId="77777777" w:rsidR="00041243" w:rsidRDefault="00041243" w:rsidP="00450C3A">
      <w:pPr>
        <w:pStyle w:val="ListParagraph"/>
        <w:numPr>
          <w:ilvl w:val="0"/>
          <w:numId w:val="16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Menilai risiko</w:t>
      </w:r>
    </w:p>
    <w:p w14:paraId="09DC4F07" w14:textId="77777777" w:rsidR="00041243" w:rsidRDefault="00041243" w:rsidP="00450C3A">
      <w:pPr>
        <w:pStyle w:val="ListParagraph"/>
        <w:numPr>
          <w:ilvl w:val="0"/>
          <w:numId w:val="16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Metode pengendalian risiko</w:t>
      </w:r>
    </w:p>
    <w:p w14:paraId="63D07856" w14:textId="77777777" w:rsidR="00041243" w:rsidRPr="00041243" w:rsidRDefault="00041243" w:rsidP="00450C3A">
      <w:pPr>
        <w:pStyle w:val="ListParagraph"/>
        <w:numPr>
          <w:ilvl w:val="0"/>
          <w:numId w:val="16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Proses</w:t>
      </w:r>
      <w:r w:rsidR="00760B35">
        <w:rPr>
          <w:rFonts w:eastAsia="Times New Roman" w:cs="Times New Roman"/>
          <w:bCs/>
          <w:color w:val="000000" w:themeColor="text1"/>
          <w:lang w:val="en-US" w:eastAsia="id-ID"/>
        </w:rPr>
        <w:t>/tahapan</w:t>
      </w:r>
      <w:r>
        <w:rPr>
          <w:rFonts w:eastAsia="Times New Roman" w:cs="Times New Roman"/>
          <w:bCs/>
          <w:color w:val="000000" w:themeColor="text1"/>
          <w:lang w:val="en-US" w:eastAsia="id-ID"/>
        </w:rPr>
        <w:t xml:space="preserve"> Manajemen Risiko</w:t>
      </w:r>
    </w:p>
    <w:p w14:paraId="4FA56F4E" w14:textId="77777777" w:rsidR="00B62DB6" w:rsidRDefault="00EF6E38" w:rsidP="00450C3A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Job Safety Analysis</w:t>
      </w:r>
      <w:r w:rsidR="00760B35">
        <w:rPr>
          <w:color w:val="000000" w:themeColor="text1"/>
          <w:lang w:val="en-US"/>
        </w:rPr>
        <w:t xml:space="preserve"> (JSA)</w:t>
      </w:r>
    </w:p>
    <w:p w14:paraId="18ABEB0A" w14:textId="77777777" w:rsidR="00EF6E38" w:rsidRDefault="00EF6E38" w:rsidP="00450C3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Pengertian</w:t>
      </w:r>
      <w:r w:rsidR="00760B35">
        <w:rPr>
          <w:rFonts w:eastAsia="Times New Roman" w:cs="Times New Roman"/>
          <w:bCs/>
          <w:color w:val="000000" w:themeColor="text1"/>
          <w:lang w:val="en-US" w:eastAsia="id-ID"/>
        </w:rPr>
        <w:t xml:space="preserve"> job</w:t>
      </w:r>
      <w:r>
        <w:rPr>
          <w:rFonts w:eastAsia="Times New Roman" w:cs="Times New Roman"/>
          <w:bCs/>
          <w:color w:val="000000" w:themeColor="text1"/>
          <w:lang w:val="en-US" w:eastAsia="id-ID"/>
        </w:rPr>
        <w:t xml:space="preserve"> safety analysis</w:t>
      </w:r>
    </w:p>
    <w:p w14:paraId="1664A119" w14:textId="77777777" w:rsidR="00760B35" w:rsidRDefault="00760B35" w:rsidP="00450C3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Manfaat job safety analysis</w:t>
      </w:r>
    </w:p>
    <w:p w14:paraId="2D84F3FB" w14:textId="77777777" w:rsidR="00760B35" w:rsidRDefault="00760B35" w:rsidP="00450C3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Siapa saja yang terlibat dalam job safety analysis</w:t>
      </w:r>
    </w:p>
    <w:p w14:paraId="6090AAFD" w14:textId="77777777" w:rsidR="00760B35" w:rsidRDefault="00760B35" w:rsidP="00450C3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Perbedaan JSA dengan SOP</w:t>
      </w:r>
    </w:p>
    <w:p w14:paraId="28FC9EB4" w14:textId="77777777" w:rsidR="00EF6E38" w:rsidRDefault="00EF6E38" w:rsidP="00450C3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Tahapan</w:t>
      </w:r>
      <w:r w:rsidR="00760B35">
        <w:rPr>
          <w:rFonts w:eastAsia="Times New Roman" w:cs="Times New Roman"/>
          <w:bCs/>
          <w:color w:val="000000" w:themeColor="text1"/>
          <w:lang w:val="en-US" w:eastAsia="id-ID"/>
        </w:rPr>
        <w:t>/langkah-langkah</w:t>
      </w:r>
      <w:r>
        <w:rPr>
          <w:rFonts w:eastAsia="Times New Roman" w:cs="Times New Roman"/>
          <w:bCs/>
          <w:color w:val="000000" w:themeColor="text1"/>
          <w:lang w:val="en-US" w:eastAsia="id-ID"/>
        </w:rPr>
        <w:t xml:space="preserve"> job safety analysys</w:t>
      </w:r>
    </w:p>
    <w:p w14:paraId="7E611D5A" w14:textId="77777777" w:rsidR="00EF6E38" w:rsidRPr="00B62DB6" w:rsidRDefault="00EF6E38" w:rsidP="00450C3A">
      <w:pPr>
        <w:pStyle w:val="ListParagraph"/>
        <w:numPr>
          <w:ilvl w:val="0"/>
          <w:numId w:val="17"/>
        </w:num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Contoh job safety analysis berdasarkan kasus tertentu.</w:t>
      </w:r>
    </w:p>
    <w:p w14:paraId="6EB00E36" w14:textId="77777777" w:rsidR="00B62DB6" w:rsidRPr="00B62DB6" w:rsidRDefault="00760B35" w:rsidP="00450C3A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rFonts w:eastAsia="Times New Roman"/>
          <w:color w:val="000000" w:themeColor="text1"/>
          <w:lang w:val="en-US"/>
        </w:rPr>
        <w:t>Program pencegahan kecelakaan kerja</w:t>
      </w:r>
    </w:p>
    <w:p w14:paraId="731E2C05" w14:textId="77777777" w:rsidR="00B62DB6" w:rsidRPr="00760B35" w:rsidRDefault="00760B35" w:rsidP="00450C3A">
      <w:pPr>
        <w:pStyle w:val="ListParagraph"/>
        <w:numPr>
          <w:ilvl w:val="0"/>
          <w:numId w:val="18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760B35">
        <w:rPr>
          <w:rFonts w:eastAsia="Times New Roman" w:cs="Times New Roman"/>
          <w:bCs/>
          <w:color w:val="000000" w:themeColor="text1"/>
          <w:lang w:val="en-US" w:eastAsia="id-ID"/>
        </w:rPr>
        <w:t>Latar belakang</w:t>
      </w:r>
    </w:p>
    <w:p w14:paraId="678BA623" w14:textId="77777777" w:rsidR="00760B35" w:rsidRPr="00760B35" w:rsidRDefault="00760B35" w:rsidP="00450C3A">
      <w:pPr>
        <w:pStyle w:val="ListParagraph"/>
        <w:numPr>
          <w:ilvl w:val="0"/>
          <w:numId w:val="18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 w:rsidRPr="00760B35">
        <w:rPr>
          <w:rFonts w:eastAsia="Times New Roman" w:cs="Times New Roman"/>
          <w:bCs/>
          <w:color w:val="000000" w:themeColor="text1"/>
          <w:lang w:val="en-US" w:eastAsia="id-ID"/>
        </w:rPr>
        <w:t>Definisi</w:t>
      </w:r>
    </w:p>
    <w:p w14:paraId="73718353" w14:textId="77777777" w:rsidR="00760B35" w:rsidRDefault="00760B35" w:rsidP="00450C3A">
      <w:pPr>
        <w:pStyle w:val="ListParagraph"/>
        <w:numPr>
          <w:ilvl w:val="0"/>
          <w:numId w:val="18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lastRenderedPageBreak/>
        <w:t>Promosi Keselamatan dan Kesehatan Kerja</w:t>
      </w:r>
    </w:p>
    <w:p w14:paraId="64C7F598" w14:textId="77777777" w:rsidR="00760B35" w:rsidRDefault="00760B35" w:rsidP="00450C3A">
      <w:pPr>
        <w:pStyle w:val="ListParagraph"/>
        <w:numPr>
          <w:ilvl w:val="0"/>
          <w:numId w:val="18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Definisi promosi K3</w:t>
      </w:r>
    </w:p>
    <w:p w14:paraId="6625BE87" w14:textId="77777777" w:rsidR="00760B35" w:rsidRDefault="00760B35" w:rsidP="00450C3A">
      <w:pPr>
        <w:pStyle w:val="ListParagraph"/>
        <w:numPr>
          <w:ilvl w:val="0"/>
          <w:numId w:val="18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Tujuan/Fungsi promosi K3</w:t>
      </w:r>
    </w:p>
    <w:p w14:paraId="510B39FA" w14:textId="77777777" w:rsidR="00760B35" w:rsidRPr="00760B35" w:rsidRDefault="00760B35" w:rsidP="00450C3A">
      <w:pPr>
        <w:pStyle w:val="ListParagraph"/>
        <w:numPr>
          <w:ilvl w:val="0"/>
          <w:numId w:val="18"/>
        </w:numPr>
        <w:autoSpaceDE w:val="0"/>
        <w:autoSpaceDN w:val="0"/>
        <w:spacing w:after="0" w:line="240" w:lineRule="auto"/>
        <w:rPr>
          <w:rFonts w:eastAsia="Times New Roman" w:cs="Times New Roman"/>
          <w:bCs/>
          <w:color w:val="000000" w:themeColor="text1"/>
          <w:lang w:val="en-US" w:eastAsia="id-ID"/>
        </w:rPr>
      </w:pPr>
      <w:r>
        <w:rPr>
          <w:rFonts w:eastAsia="Times New Roman" w:cs="Times New Roman"/>
          <w:bCs/>
          <w:color w:val="000000" w:themeColor="text1"/>
          <w:lang w:val="en-US" w:eastAsia="id-ID"/>
        </w:rPr>
        <w:t>Manfaat promosi K3 bagi pekerja dan pengusaha</w:t>
      </w:r>
    </w:p>
    <w:p w14:paraId="36BC0C1B" w14:textId="77777777" w:rsidR="00B62DB6" w:rsidRDefault="00760B35" w:rsidP="00450C3A">
      <w:pPr>
        <w:pStyle w:val="ListParagraph"/>
        <w:numPr>
          <w:ilvl w:val="0"/>
          <w:numId w:val="12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Jaminan Sosial Tenaga Kerja</w:t>
      </w:r>
    </w:p>
    <w:p w14:paraId="67292AF1" w14:textId="77777777" w:rsidR="00760B35" w:rsidRDefault="00203A27" w:rsidP="00450C3A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Penge</w:t>
      </w:r>
      <w:r w:rsidR="00094E7F">
        <w:rPr>
          <w:color w:val="000000" w:themeColor="text1"/>
          <w:lang w:val="en-US"/>
        </w:rPr>
        <w:t>rtian</w:t>
      </w:r>
    </w:p>
    <w:p w14:paraId="3161562A" w14:textId="77777777" w:rsidR="00094E7F" w:rsidRDefault="00094E7F" w:rsidP="00450C3A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Peraturan terkait Jamsostek dan penjelasannya</w:t>
      </w:r>
    </w:p>
    <w:p w14:paraId="7E335156" w14:textId="77777777" w:rsidR="00094E7F" w:rsidRDefault="00094E7F" w:rsidP="00450C3A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Penjelasan tentang Jamsostek</w:t>
      </w:r>
    </w:p>
    <w:p w14:paraId="11C44668" w14:textId="77777777" w:rsidR="00094E7F" w:rsidRDefault="00094E7F" w:rsidP="00450C3A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Jenis-jenis jamsostek</w:t>
      </w:r>
    </w:p>
    <w:p w14:paraId="31CDC87E" w14:textId="77777777" w:rsidR="00B62DB6" w:rsidRDefault="00094E7F" w:rsidP="00450C3A">
      <w:pPr>
        <w:pStyle w:val="ListParagraph"/>
        <w:numPr>
          <w:ilvl w:val="0"/>
          <w:numId w:val="19"/>
        </w:num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Peserta jamsost</w:t>
      </w:r>
      <w:r w:rsidR="00ED77E9">
        <w:rPr>
          <w:color w:val="000000" w:themeColor="text1"/>
          <w:lang w:val="en-US"/>
        </w:rPr>
        <w:t>ek</w:t>
      </w:r>
    </w:p>
    <w:p w14:paraId="3E9152E7" w14:textId="77777777" w:rsidR="00ED77E9" w:rsidRDefault="00ED77E9" w:rsidP="00ED77E9">
      <w:p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</w:p>
    <w:p w14:paraId="68264C8B" w14:textId="77777777" w:rsidR="00ED77E9" w:rsidRDefault="00ED77E9" w:rsidP="00ED77E9">
      <w:p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Pembagian Kelompok:</w:t>
      </w:r>
    </w:p>
    <w:p w14:paraId="3BC3F873" w14:textId="78FE2912" w:rsidR="00450C3A" w:rsidRDefault="00450C3A" w:rsidP="00D6535B">
      <w:pPr>
        <w:pStyle w:val="ListParagraph"/>
        <w:autoSpaceDE w:val="0"/>
        <w:autoSpaceDN w:val="0"/>
        <w:spacing w:after="0" w:line="240" w:lineRule="auto"/>
        <w:rPr>
          <w:color w:val="000000" w:themeColor="text1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543"/>
        <w:gridCol w:w="3969"/>
      </w:tblGrid>
      <w:tr w:rsidR="00450C3A" w14:paraId="4F2B67F7" w14:textId="77777777" w:rsidTr="00450C3A">
        <w:tc>
          <w:tcPr>
            <w:tcW w:w="3103" w:type="dxa"/>
          </w:tcPr>
          <w:p w14:paraId="681F3196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Kelp 1</w:t>
            </w:r>
          </w:p>
          <w:p w14:paraId="0E72F023" w14:textId="68397404" w:rsidR="00450C3A" w:rsidRDefault="00450C3A" w:rsidP="00450C3A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543" w:type="dxa"/>
          </w:tcPr>
          <w:p w14:paraId="6A732A6E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Kelp 2</w:t>
            </w:r>
          </w:p>
          <w:p w14:paraId="4250A4DD" w14:textId="35D167CE" w:rsidR="00450C3A" w:rsidRDefault="00450C3A" w:rsidP="00450C3A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969" w:type="dxa"/>
          </w:tcPr>
          <w:p w14:paraId="2AD17A4B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Kelp 3</w:t>
            </w:r>
          </w:p>
          <w:p w14:paraId="4F38C005" w14:textId="32A66B03" w:rsidR="00450C3A" w:rsidRDefault="00450C3A" w:rsidP="00450C3A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</w:tc>
      </w:tr>
      <w:tr w:rsidR="00450C3A" w14:paraId="6ECBC868" w14:textId="77777777" w:rsidTr="00450C3A">
        <w:tc>
          <w:tcPr>
            <w:tcW w:w="3103" w:type="dxa"/>
          </w:tcPr>
          <w:p w14:paraId="4F405B00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543" w:type="dxa"/>
          </w:tcPr>
          <w:p w14:paraId="72EFFAE5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969" w:type="dxa"/>
          </w:tcPr>
          <w:p w14:paraId="7B79129B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</w:p>
        </w:tc>
      </w:tr>
      <w:tr w:rsidR="00450C3A" w14:paraId="3F2E0429" w14:textId="77777777" w:rsidTr="00450C3A">
        <w:tc>
          <w:tcPr>
            <w:tcW w:w="3103" w:type="dxa"/>
          </w:tcPr>
          <w:p w14:paraId="1AD4209D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Kelp 4</w:t>
            </w:r>
          </w:p>
          <w:p w14:paraId="6770FE76" w14:textId="2A0D1854" w:rsidR="00450C3A" w:rsidRDefault="00450C3A" w:rsidP="00450C3A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543" w:type="dxa"/>
          </w:tcPr>
          <w:p w14:paraId="74DEEBED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Kelp 5</w:t>
            </w:r>
          </w:p>
          <w:p w14:paraId="58B0CB58" w14:textId="700D1FE2" w:rsidR="00450C3A" w:rsidRDefault="00450C3A" w:rsidP="00450C3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969" w:type="dxa"/>
          </w:tcPr>
          <w:p w14:paraId="1175DC38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Kelp 6</w:t>
            </w:r>
          </w:p>
          <w:p w14:paraId="718DFD5F" w14:textId="5E0D459B" w:rsidR="00450C3A" w:rsidRDefault="00450C3A" w:rsidP="00450C3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  <w:p w14:paraId="6F3E2C15" w14:textId="30A4C91D" w:rsidR="00450C3A" w:rsidRDefault="00450C3A" w:rsidP="00450C3A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</w:tc>
      </w:tr>
      <w:tr w:rsidR="00450C3A" w14:paraId="2439CAAD" w14:textId="77777777" w:rsidTr="00450C3A">
        <w:tc>
          <w:tcPr>
            <w:tcW w:w="3103" w:type="dxa"/>
          </w:tcPr>
          <w:p w14:paraId="63626D56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rPr>
                <w:color w:val="000000" w:themeColor="text1"/>
                <w:lang w:val="en-US"/>
              </w:rPr>
            </w:pPr>
          </w:p>
        </w:tc>
        <w:tc>
          <w:tcPr>
            <w:tcW w:w="3543" w:type="dxa"/>
          </w:tcPr>
          <w:p w14:paraId="52097148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rPr>
                <w:color w:val="000000" w:themeColor="text1"/>
                <w:lang w:val="en-US"/>
              </w:rPr>
            </w:pPr>
          </w:p>
        </w:tc>
        <w:tc>
          <w:tcPr>
            <w:tcW w:w="3969" w:type="dxa"/>
          </w:tcPr>
          <w:p w14:paraId="4F4BA65B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rPr>
                <w:color w:val="000000" w:themeColor="text1"/>
                <w:lang w:val="en-US"/>
              </w:rPr>
            </w:pPr>
          </w:p>
        </w:tc>
      </w:tr>
      <w:tr w:rsidR="00450C3A" w14:paraId="6A92783E" w14:textId="77777777" w:rsidTr="00450C3A">
        <w:tc>
          <w:tcPr>
            <w:tcW w:w="3103" w:type="dxa"/>
          </w:tcPr>
          <w:p w14:paraId="58210B9D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Kelp 7 </w:t>
            </w:r>
          </w:p>
          <w:p w14:paraId="06C76BCB" w14:textId="4FCFEA0D" w:rsidR="00450C3A" w:rsidRDefault="00450C3A" w:rsidP="00450C3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  <w:p w14:paraId="2B7EF17C" w14:textId="6218D87E" w:rsidR="00450C3A" w:rsidRDefault="00450C3A" w:rsidP="00450C3A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543" w:type="dxa"/>
          </w:tcPr>
          <w:p w14:paraId="4002F85D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</w:p>
        </w:tc>
        <w:tc>
          <w:tcPr>
            <w:tcW w:w="3969" w:type="dxa"/>
          </w:tcPr>
          <w:p w14:paraId="4CFEEB37" w14:textId="77777777" w:rsidR="00450C3A" w:rsidRDefault="00450C3A" w:rsidP="00450C3A">
            <w:pPr>
              <w:pStyle w:val="ListParagraph"/>
              <w:autoSpaceDE w:val="0"/>
              <w:autoSpaceDN w:val="0"/>
              <w:ind w:left="0"/>
              <w:jc w:val="left"/>
              <w:rPr>
                <w:color w:val="000000" w:themeColor="text1"/>
                <w:lang w:val="en-US"/>
              </w:rPr>
            </w:pPr>
          </w:p>
        </w:tc>
      </w:tr>
    </w:tbl>
    <w:p w14:paraId="101BC582" w14:textId="77777777" w:rsidR="00450C3A" w:rsidRPr="00ED77E9" w:rsidRDefault="00450C3A" w:rsidP="00450C3A">
      <w:pPr>
        <w:pStyle w:val="ListParagraph"/>
        <w:autoSpaceDE w:val="0"/>
        <w:autoSpaceDN w:val="0"/>
        <w:spacing w:after="0" w:line="240" w:lineRule="auto"/>
        <w:rPr>
          <w:color w:val="000000" w:themeColor="text1"/>
          <w:lang w:val="en-US"/>
        </w:rPr>
      </w:pPr>
    </w:p>
    <w:p w14:paraId="1474BDAF" w14:textId="77777777" w:rsidR="00ED77E9" w:rsidRPr="00ED77E9" w:rsidRDefault="00ED77E9" w:rsidP="00ED77E9">
      <w:pPr>
        <w:autoSpaceDE w:val="0"/>
        <w:autoSpaceDN w:val="0"/>
        <w:spacing w:after="0" w:line="240" w:lineRule="auto"/>
        <w:rPr>
          <w:color w:val="000000" w:themeColor="text1"/>
          <w:lang w:val="en-US"/>
        </w:rPr>
      </w:pPr>
    </w:p>
    <w:sectPr w:rsidR="00ED77E9" w:rsidRPr="00ED77E9" w:rsidSect="00BA229C">
      <w:pgSz w:w="16839" w:h="11907" w:orient="landscape" w:code="9"/>
      <w:pgMar w:top="851" w:right="851" w:bottom="851" w:left="992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A7CA8"/>
    <w:multiLevelType w:val="hybridMultilevel"/>
    <w:tmpl w:val="075C9C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D62A0"/>
    <w:multiLevelType w:val="hybridMultilevel"/>
    <w:tmpl w:val="F82A2078"/>
    <w:lvl w:ilvl="0" w:tplc="071E83BA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" w15:restartNumberingAfterBreak="0">
    <w:nsid w:val="145A6994"/>
    <w:multiLevelType w:val="hybridMultilevel"/>
    <w:tmpl w:val="71624E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75634"/>
    <w:multiLevelType w:val="hybridMultilevel"/>
    <w:tmpl w:val="D60E55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135B3"/>
    <w:multiLevelType w:val="hybridMultilevel"/>
    <w:tmpl w:val="CD46AD8C"/>
    <w:lvl w:ilvl="0" w:tplc="DBB0A4FC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" w15:restartNumberingAfterBreak="0">
    <w:nsid w:val="1B5E0BA7"/>
    <w:multiLevelType w:val="hybridMultilevel"/>
    <w:tmpl w:val="D0D8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DF0DAD"/>
    <w:multiLevelType w:val="hybridMultilevel"/>
    <w:tmpl w:val="8FC864B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6C19BC"/>
    <w:multiLevelType w:val="hybridMultilevel"/>
    <w:tmpl w:val="D0D8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032A3A"/>
    <w:multiLevelType w:val="hybridMultilevel"/>
    <w:tmpl w:val="71624E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073DAF"/>
    <w:multiLevelType w:val="hybridMultilevel"/>
    <w:tmpl w:val="6E4E2AB2"/>
    <w:lvl w:ilvl="0" w:tplc="6A664110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0" w15:restartNumberingAfterBreak="0">
    <w:nsid w:val="37EE598F"/>
    <w:multiLevelType w:val="hybridMultilevel"/>
    <w:tmpl w:val="B1720A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124DF1"/>
    <w:multiLevelType w:val="hybridMultilevel"/>
    <w:tmpl w:val="CC905436"/>
    <w:lvl w:ilvl="0" w:tplc="CFCC8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844F4"/>
    <w:multiLevelType w:val="hybridMultilevel"/>
    <w:tmpl w:val="D0D8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5A6DC2"/>
    <w:multiLevelType w:val="hybridMultilevel"/>
    <w:tmpl w:val="D0D8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500D10"/>
    <w:multiLevelType w:val="hybridMultilevel"/>
    <w:tmpl w:val="37F66646"/>
    <w:lvl w:ilvl="0" w:tplc="0E38FDC0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5" w15:restartNumberingAfterBreak="0">
    <w:nsid w:val="5A7A36B7"/>
    <w:multiLevelType w:val="hybridMultilevel"/>
    <w:tmpl w:val="84AE9AF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5E9B3BA2"/>
    <w:multiLevelType w:val="hybridMultilevel"/>
    <w:tmpl w:val="D68070CC"/>
    <w:lvl w:ilvl="0" w:tplc="AC7A5DFA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7" w15:restartNumberingAfterBreak="0">
    <w:nsid w:val="5F662724"/>
    <w:multiLevelType w:val="hybridMultilevel"/>
    <w:tmpl w:val="D0D8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31BA6"/>
    <w:multiLevelType w:val="hybridMultilevel"/>
    <w:tmpl w:val="025CC3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D366AB"/>
    <w:multiLevelType w:val="hybridMultilevel"/>
    <w:tmpl w:val="B364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75D37"/>
    <w:multiLevelType w:val="hybridMultilevel"/>
    <w:tmpl w:val="D0D8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F9210E"/>
    <w:multiLevelType w:val="hybridMultilevel"/>
    <w:tmpl w:val="F30CBB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4D3906"/>
    <w:multiLevelType w:val="hybridMultilevel"/>
    <w:tmpl w:val="D0D89E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680DE1"/>
    <w:multiLevelType w:val="hybridMultilevel"/>
    <w:tmpl w:val="ED22B902"/>
    <w:lvl w:ilvl="0" w:tplc="9642FD66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24" w15:restartNumberingAfterBreak="0">
    <w:nsid w:val="7A9622C8"/>
    <w:multiLevelType w:val="hybridMultilevel"/>
    <w:tmpl w:val="6D4C7C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634C65"/>
    <w:multiLevelType w:val="hybridMultilevel"/>
    <w:tmpl w:val="075C9C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853009"/>
    <w:multiLevelType w:val="hybridMultilevel"/>
    <w:tmpl w:val="093A38C0"/>
    <w:lvl w:ilvl="0" w:tplc="D774FFC6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7" w:hanging="360"/>
      </w:pPr>
    </w:lvl>
    <w:lvl w:ilvl="2" w:tplc="0409001B" w:tentative="1">
      <w:start w:val="1"/>
      <w:numFmt w:val="lowerRoman"/>
      <w:lvlText w:val="%3."/>
      <w:lvlJc w:val="right"/>
      <w:pPr>
        <w:ind w:left="2497" w:hanging="180"/>
      </w:pPr>
    </w:lvl>
    <w:lvl w:ilvl="3" w:tplc="0409000F" w:tentative="1">
      <w:start w:val="1"/>
      <w:numFmt w:val="decimal"/>
      <w:lvlText w:val="%4."/>
      <w:lvlJc w:val="left"/>
      <w:pPr>
        <w:ind w:left="3217" w:hanging="360"/>
      </w:pPr>
    </w:lvl>
    <w:lvl w:ilvl="4" w:tplc="04090019" w:tentative="1">
      <w:start w:val="1"/>
      <w:numFmt w:val="lowerLetter"/>
      <w:lvlText w:val="%5."/>
      <w:lvlJc w:val="left"/>
      <w:pPr>
        <w:ind w:left="3937" w:hanging="360"/>
      </w:pPr>
    </w:lvl>
    <w:lvl w:ilvl="5" w:tplc="0409001B" w:tentative="1">
      <w:start w:val="1"/>
      <w:numFmt w:val="lowerRoman"/>
      <w:lvlText w:val="%6."/>
      <w:lvlJc w:val="right"/>
      <w:pPr>
        <w:ind w:left="4657" w:hanging="180"/>
      </w:pPr>
    </w:lvl>
    <w:lvl w:ilvl="6" w:tplc="0409000F" w:tentative="1">
      <w:start w:val="1"/>
      <w:numFmt w:val="decimal"/>
      <w:lvlText w:val="%7."/>
      <w:lvlJc w:val="left"/>
      <w:pPr>
        <w:ind w:left="5377" w:hanging="360"/>
      </w:pPr>
    </w:lvl>
    <w:lvl w:ilvl="7" w:tplc="04090019" w:tentative="1">
      <w:start w:val="1"/>
      <w:numFmt w:val="lowerLetter"/>
      <w:lvlText w:val="%8."/>
      <w:lvlJc w:val="left"/>
      <w:pPr>
        <w:ind w:left="6097" w:hanging="360"/>
      </w:pPr>
    </w:lvl>
    <w:lvl w:ilvl="8" w:tplc="0409001B" w:tentative="1">
      <w:start w:val="1"/>
      <w:numFmt w:val="lowerRoman"/>
      <w:lvlText w:val="%9."/>
      <w:lvlJc w:val="right"/>
      <w:pPr>
        <w:ind w:left="6817" w:hanging="180"/>
      </w:pPr>
    </w:lvl>
  </w:abstractNum>
  <w:num w:numId="1" w16cid:durableId="1070034754">
    <w:abstractNumId w:val="2"/>
  </w:num>
  <w:num w:numId="2" w16cid:durableId="2126927251">
    <w:abstractNumId w:val="25"/>
  </w:num>
  <w:num w:numId="3" w16cid:durableId="1046830154">
    <w:abstractNumId w:val="21"/>
  </w:num>
  <w:num w:numId="4" w16cid:durableId="1275484643">
    <w:abstractNumId w:val="24"/>
  </w:num>
  <w:num w:numId="5" w16cid:durableId="378211979">
    <w:abstractNumId w:val="6"/>
  </w:num>
  <w:num w:numId="6" w16cid:durableId="1193613773">
    <w:abstractNumId w:val="18"/>
  </w:num>
  <w:num w:numId="7" w16cid:durableId="1213158095">
    <w:abstractNumId w:val="15"/>
  </w:num>
  <w:num w:numId="8" w16cid:durableId="1736465319">
    <w:abstractNumId w:val="8"/>
  </w:num>
  <w:num w:numId="9" w16cid:durableId="1968268099">
    <w:abstractNumId w:val="10"/>
  </w:num>
  <w:num w:numId="10" w16cid:durableId="786698161">
    <w:abstractNumId w:val="0"/>
  </w:num>
  <w:num w:numId="11" w16cid:durableId="1303536481">
    <w:abstractNumId w:val="3"/>
  </w:num>
  <w:num w:numId="12" w16cid:durableId="119350725">
    <w:abstractNumId w:val="19"/>
  </w:num>
  <w:num w:numId="13" w16cid:durableId="30569537">
    <w:abstractNumId w:val="13"/>
  </w:num>
  <w:num w:numId="14" w16cid:durableId="1007369557">
    <w:abstractNumId w:val="5"/>
  </w:num>
  <w:num w:numId="15" w16cid:durableId="369186998">
    <w:abstractNumId w:val="20"/>
  </w:num>
  <w:num w:numId="16" w16cid:durableId="915819890">
    <w:abstractNumId w:val="17"/>
  </w:num>
  <w:num w:numId="17" w16cid:durableId="1383138787">
    <w:abstractNumId w:val="12"/>
  </w:num>
  <w:num w:numId="18" w16cid:durableId="1508207573">
    <w:abstractNumId w:val="22"/>
  </w:num>
  <w:num w:numId="19" w16cid:durableId="1769495807">
    <w:abstractNumId w:val="7"/>
  </w:num>
  <w:num w:numId="20" w16cid:durableId="109007882">
    <w:abstractNumId w:val="11"/>
  </w:num>
  <w:num w:numId="21" w16cid:durableId="2060007807">
    <w:abstractNumId w:val="1"/>
  </w:num>
  <w:num w:numId="22" w16cid:durableId="657074823">
    <w:abstractNumId w:val="23"/>
  </w:num>
  <w:num w:numId="23" w16cid:durableId="851602469">
    <w:abstractNumId w:val="4"/>
  </w:num>
  <w:num w:numId="24" w16cid:durableId="400909448">
    <w:abstractNumId w:val="16"/>
  </w:num>
  <w:num w:numId="25" w16cid:durableId="701638685">
    <w:abstractNumId w:val="14"/>
  </w:num>
  <w:num w:numId="26" w16cid:durableId="708720241">
    <w:abstractNumId w:val="26"/>
  </w:num>
  <w:num w:numId="27" w16cid:durableId="649023995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A9F"/>
    <w:rsid w:val="00002983"/>
    <w:rsid w:val="00013CD6"/>
    <w:rsid w:val="000161BC"/>
    <w:rsid w:val="00016990"/>
    <w:rsid w:val="00031969"/>
    <w:rsid w:val="00035FC4"/>
    <w:rsid w:val="000378DB"/>
    <w:rsid w:val="00041243"/>
    <w:rsid w:val="00043F4A"/>
    <w:rsid w:val="000604AC"/>
    <w:rsid w:val="00066A9F"/>
    <w:rsid w:val="00070C46"/>
    <w:rsid w:val="000774C7"/>
    <w:rsid w:val="00094E7F"/>
    <w:rsid w:val="00096F12"/>
    <w:rsid w:val="000C1C35"/>
    <w:rsid w:val="000C411B"/>
    <w:rsid w:val="000D11BD"/>
    <w:rsid w:val="000E4052"/>
    <w:rsid w:val="001002B2"/>
    <w:rsid w:val="001057DE"/>
    <w:rsid w:val="0010648B"/>
    <w:rsid w:val="0010771F"/>
    <w:rsid w:val="00114D88"/>
    <w:rsid w:val="001168AE"/>
    <w:rsid w:val="00117B46"/>
    <w:rsid w:val="00122DF6"/>
    <w:rsid w:val="00141498"/>
    <w:rsid w:val="00143716"/>
    <w:rsid w:val="00143911"/>
    <w:rsid w:val="00151BB7"/>
    <w:rsid w:val="0016246C"/>
    <w:rsid w:val="00170E7D"/>
    <w:rsid w:val="00174F74"/>
    <w:rsid w:val="001760DC"/>
    <w:rsid w:val="00186AB4"/>
    <w:rsid w:val="00196B63"/>
    <w:rsid w:val="001A381A"/>
    <w:rsid w:val="001B003D"/>
    <w:rsid w:val="001B29E0"/>
    <w:rsid w:val="001B7690"/>
    <w:rsid w:val="001C6E76"/>
    <w:rsid w:val="001D07D4"/>
    <w:rsid w:val="001D1C99"/>
    <w:rsid w:val="001D47E6"/>
    <w:rsid w:val="001E42CA"/>
    <w:rsid w:val="001E6BED"/>
    <w:rsid w:val="00201041"/>
    <w:rsid w:val="00203A27"/>
    <w:rsid w:val="002069C8"/>
    <w:rsid w:val="0021097A"/>
    <w:rsid w:val="002134F6"/>
    <w:rsid w:val="00214D05"/>
    <w:rsid w:val="00222023"/>
    <w:rsid w:val="00224E53"/>
    <w:rsid w:val="0022566D"/>
    <w:rsid w:val="00236029"/>
    <w:rsid w:val="00237959"/>
    <w:rsid w:val="0024501A"/>
    <w:rsid w:val="00246ACE"/>
    <w:rsid w:val="00254F58"/>
    <w:rsid w:val="00290410"/>
    <w:rsid w:val="00293D75"/>
    <w:rsid w:val="00294861"/>
    <w:rsid w:val="002B2A1C"/>
    <w:rsid w:val="002C0591"/>
    <w:rsid w:val="002C36FD"/>
    <w:rsid w:val="002D0D64"/>
    <w:rsid w:val="002F2298"/>
    <w:rsid w:val="002F380A"/>
    <w:rsid w:val="00311B2C"/>
    <w:rsid w:val="00313593"/>
    <w:rsid w:val="00316062"/>
    <w:rsid w:val="00320C42"/>
    <w:rsid w:val="00326E25"/>
    <w:rsid w:val="00340007"/>
    <w:rsid w:val="003439AB"/>
    <w:rsid w:val="00351FD8"/>
    <w:rsid w:val="00355E04"/>
    <w:rsid w:val="00356CBD"/>
    <w:rsid w:val="00361C3B"/>
    <w:rsid w:val="0036400E"/>
    <w:rsid w:val="0036595D"/>
    <w:rsid w:val="00371892"/>
    <w:rsid w:val="003A05C0"/>
    <w:rsid w:val="003B40B5"/>
    <w:rsid w:val="003B76E1"/>
    <w:rsid w:val="003D4A5E"/>
    <w:rsid w:val="003E5618"/>
    <w:rsid w:val="003E6F19"/>
    <w:rsid w:val="003F6811"/>
    <w:rsid w:val="0041544D"/>
    <w:rsid w:val="0041691D"/>
    <w:rsid w:val="00425BBF"/>
    <w:rsid w:val="00450C3A"/>
    <w:rsid w:val="00453833"/>
    <w:rsid w:val="00456F0C"/>
    <w:rsid w:val="0046002F"/>
    <w:rsid w:val="004762BD"/>
    <w:rsid w:val="004903BA"/>
    <w:rsid w:val="004B1E4B"/>
    <w:rsid w:val="004B3F1E"/>
    <w:rsid w:val="004B420F"/>
    <w:rsid w:val="004D3F08"/>
    <w:rsid w:val="004D61A6"/>
    <w:rsid w:val="004D6589"/>
    <w:rsid w:val="004E4DFB"/>
    <w:rsid w:val="0050723A"/>
    <w:rsid w:val="00514900"/>
    <w:rsid w:val="0051561A"/>
    <w:rsid w:val="0052230F"/>
    <w:rsid w:val="00522C8C"/>
    <w:rsid w:val="0052440F"/>
    <w:rsid w:val="00527EC1"/>
    <w:rsid w:val="005339C4"/>
    <w:rsid w:val="00544533"/>
    <w:rsid w:val="00552C58"/>
    <w:rsid w:val="005646F1"/>
    <w:rsid w:val="0057776E"/>
    <w:rsid w:val="0058333D"/>
    <w:rsid w:val="00584C6B"/>
    <w:rsid w:val="00593FA2"/>
    <w:rsid w:val="005A2176"/>
    <w:rsid w:val="005A3460"/>
    <w:rsid w:val="005A665B"/>
    <w:rsid w:val="005B04B0"/>
    <w:rsid w:val="005F08B0"/>
    <w:rsid w:val="005F1F42"/>
    <w:rsid w:val="005F5F87"/>
    <w:rsid w:val="00604667"/>
    <w:rsid w:val="00615140"/>
    <w:rsid w:val="0062037D"/>
    <w:rsid w:val="0062664E"/>
    <w:rsid w:val="00630F92"/>
    <w:rsid w:val="006319D8"/>
    <w:rsid w:val="0063297E"/>
    <w:rsid w:val="00643B64"/>
    <w:rsid w:val="006562D8"/>
    <w:rsid w:val="00660B06"/>
    <w:rsid w:val="00664E82"/>
    <w:rsid w:val="00680514"/>
    <w:rsid w:val="0068120C"/>
    <w:rsid w:val="0068736E"/>
    <w:rsid w:val="00693938"/>
    <w:rsid w:val="00693D90"/>
    <w:rsid w:val="006973F6"/>
    <w:rsid w:val="006A47C5"/>
    <w:rsid w:val="006D0575"/>
    <w:rsid w:val="006D70B4"/>
    <w:rsid w:val="006F4DE5"/>
    <w:rsid w:val="00705C5B"/>
    <w:rsid w:val="00712C0F"/>
    <w:rsid w:val="00722F8C"/>
    <w:rsid w:val="007245A9"/>
    <w:rsid w:val="007278B7"/>
    <w:rsid w:val="00747A6A"/>
    <w:rsid w:val="0075403A"/>
    <w:rsid w:val="007552CE"/>
    <w:rsid w:val="00760B35"/>
    <w:rsid w:val="00764192"/>
    <w:rsid w:val="00766EDB"/>
    <w:rsid w:val="00772690"/>
    <w:rsid w:val="007737E4"/>
    <w:rsid w:val="00782469"/>
    <w:rsid w:val="00785701"/>
    <w:rsid w:val="00785807"/>
    <w:rsid w:val="0078766C"/>
    <w:rsid w:val="007A05D6"/>
    <w:rsid w:val="007A6547"/>
    <w:rsid w:val="007C3379"/>
    <w:rsid w:val="007D2B7C"/>
    <w:rsid w:val="007D3FE4"/>
    <w:rsid w:val="007E2E5A"/>
    <w:rsid w:val="008115EB"/>
    <w:rsid w:val="0081416B"/>
    <w:rsid w:val="00821948"/>
    <w:rsid w:val="00827D95"/>
    <w:rsid w:val="008302D3"/>
    <w:rsid w:val="008471F1"/>
    <w:rsid w:val="00856FDE"/>
    <w:rsid w:val="008647B0"/>
    <w:rsid w:val="0087031C"/>
    <w:rsid w:val="00872FEE"/>
    <w:rsid w:val="0089414D"/>
    <w:rsid w:val="0089643E"/>
    <w:rsid w:val="008C7EE3"/>
    <w:rsid w:val="008D0EB3"/>
    <w:rsid w:val="008D2F7B"/>
    <w:rsid w:val="008E6195"/>
    <w:rsid w:val="008F5666"/>
    <w:rsid w:val="00906AC3"/>
    <w:rsid w:val="00913DEB"/>
    <w:rsid w:val="009169F3"/>
    <w:rsid w:val="00926F42"/>
    <w:rsid w:val="00927D67"/>
    <w:rsid w:val="00940947"/>
    <w:rsid w:val="009679C2"/>
    <w:rsid w:val="00975B8C"/>
    <w:rsid w:val="009927D0"/>
    <w:rsid w:val="009935BF"/>
    <w:rsid w:val="0099674E"/>
    <w:rsid w:val="009A6647"/>
    <w:rsid w:val="009B3EDD"/>
    <w:rsid w:val="009C189A"/>
    <w:rsid w:val="009D4261"/>
    <w:rsid w:val="009E07F5"/>
    <w:rsid w:val="009E194C"/>
    <w:rsid w:val="009F2B7F"/>
    <w:rsid w:val="009F3889"/>
    <w:rsid w:val="009F433C"/>
    <w:rsid w:val="009F5C04"/>
    <w:rsid w:val="00A0186D"/>
    <w:rsid w:val="00A054D7"/>
    <w:rsid w:val="00A05508"/>
    <w:rsid w:val="00A422DE"/>
    <w:rsid w:val="00A4467A"/>
    <w:rsid w:val="00A52056"/>
    <w:rsid w:val="00A520B0"/>
    <w:rsid w:val="00A66986"/>
    <w:rsid w:val="00A6745A"/>
    <w:rsid w:val="00A6783F"/>
    <w:rsid w:val="00A67C2C"/>
    <w:rsid w:val="00A70917"/>
    <w:rsid w:val="00A819A6"/>
    <w:rsid w:val="00A81F47"/>
    <w:rsid w:val="00A873F3"/>
    <w:rsid w:val="00AA2137"/>
    <w:rsid w:val="00AB3273"/>
    <w:rsid w:val="00AB7E7C"/>
    <w:rsid w:val="00AC0FF4"/>
    <w:rsid w:val="00AC306E"/>
    <w:rsid w:val="00AC49F3"/>
    <w:rsid w:val="00AD54E0"/>
    <w:rsid w:val="00AE1FE2"/>
    <w:rsid w:val="00AF0E08"/>
    <w:rsid w:val="00B00374"/>
    <w:rsid w:val="00B11F33"/>
    <w:rsid w:val="00B227DA"/>
    <w:rsid w:val="00B31059"/>
    <w:rsid w:val="00B4025D"/>
    <w:rsid w:val="00B46EFD"/>
    <w:rsid w:val="00B475BB"/>
    <w:rsid w:val="00B50B50"/>
    <w:rsid w:val="00B52665"/>
    <w:rsid w:val="00B53731"/>
    <w:rsid w:val="00B62DB6"/>
    <w:rsid w:val="00B8163A"/>
    <w:rsid w:val="00B90576"/>
    <w:rsid w:val="00B93166"/>
    <w:rsid w:val="00BA0336"/>
    <w:rsid w:val="00BA229C"/>
    <w:rsid w:val="00BA2E92"/>
    <w:rsid w:val="00BA71BC"/>
    <w:rsid w:val="00BC5163"/>
    <w:rsid w:val="00BE78AA"/>
    <w:rsid w:val="00BF646B"/>
    <w:rsid w:val="00C02DD0"/>
    <w:rsid w:val="00C14120"/>
    <w:rsid w:val="00C150D6"/>
    <w:rsid w:val="00C1773D"/>
    <w:rsid w:val="00C35EFC"/>
    <w:rsid w:val="00C45BE0"/>
    <w:rsid w:val="00C47615"/>
    <w:rsid w:val="00C547AC"/>
    <w:rsid w:val="00C614DE"/>
    <w:rsid w:val="00C67549"/>
    <w:rsid w:val="00C74671"/>
    <w:rsid w:val="00C826D3"/>
    <w:rsid w:val="00C929DB"/>
    <w:rsid w:val="00C957D9"/>
    <w:rsid w:val="00CA532A"/>
    <w:rsid w:val="00CB1EE5"/>
    <w:rsid w:val="00CB5851"/>
    <w:rsid w:val="00CC5648"/>
    <w:rsid w:val="00CE0DC2"/>
    <w:rsid w:val="00CE1D23"/>
    <w:rsid w:val="00CF4F7F"/>
    <w:rsid w:val="00CF7868"/>
    <w:rsid w:val="00D10B0E"/>
    <w:rsid w:val="00D13F60"/>
    <w:rsid w:val="00D417D3"/>
    <w:rsid w:val="00D621F1"/>
    <w:rsid w:val="00D63348"/>
    <w:rsid w:val="00D64B1E"/>
    <w:rsid w:val="00D6535B"/>
    <w:rsid w:val="00D67B0F"/>
    <w:rsid w:val="00D72A9F"/>
    <w:rsid w:val="00D735B7"/>
    <w:rsid w:val="00D85CDE"/>
    <w:rsid w:val="00D94A51"/>
    <w:rsid w:val="00D94DA9"/>
    <w:rsid w:val="00D9590F"/>
    <w:rsid w:val="00D95CEB"/>
    <w:rsid w:val="00DA5B72"/>
    <w:rsid w:val="00DB0CF8"/>
    <w:rsid w:val="00DC64B8"/>
    <w:rsid w:val="00DC72C8"/>
    <w:rsid w:val="00DF0E1F"/>
    <w:rsid w:val="00DF0EE0"/>
    <w:rsid w:val="00E10479"/>
    <w:rsid w:val="00E11AA9"/>
    <w:rsid w:val="00E15096"/>
    <w:rsid w:val="00E20413"/>
    <w:rsid w:val="00E26D67"/>
    <w:rsid w:val="00E40309"/>
    <w:rsid w:val="00E44DE2"/>
    <w:rsid w:val="00E462EA"/>
    <w:rsid w:val="00E468B2"/>
    <w:rsid w:val="00E468F0"/>
    <w:rsid w:val="00E52232"/>
    <w:rsid w:val="00E60B9B"/>
    <w:rsid w:val="00E62ECF"/>
    <w:rsid w:val="00E66E0D"/>
    <w:rsid w:val="00E709A3"/>
    <w:rsid w:val="00E7134A"/>
    <w:rsid w:val="00E73881"/>
    <w:rsid w:val="00E83DBF"/>
    <w:rsid w:val="00E867C0"/>
    <w:rsid w:val="00E86F44"/>
    <w:rsid w:val="00E93A7B"/>
    <w:rsid w:val="00E93D20"/>
    <w:rsid w:val="00E978FB"/>
    <w:rsid w:val="00EA5646"/>
    <w:rsid w:val="00EB50A6"/>
    <w:rsid w:val="00EB7D30"/>
    <w:rsid w:val="00ED0D16"/>
    <w:rsid w:val="00ED77E9"/>
    <w:rsid w:val="00EE32BF"/>
    <w:rsid w:val="00EF6E38"/>
    <w:rsid w:val="00EF7481"/>
    <w:rsid w:val="00F02D0C"/>
    <w:rsid w:val="00F262C9"/>
    <w:rsid w:val="00F265C2"/>
    <w:rsid w:val="00F334BB"/>
    <w:rsid w:val="00F336B0"/>
    <w:rsid w:val="00F356AB"/>
    <w:rsid w:val="00F504C2"/>
    <w:rsid w:val="00F63CFC"/>
    <w:rsid w:val="00F65C86"/>
    <w:rsid w:val="00F810A3"/>
    <w:rsid w:val="00F8467D"/>
    <w:rsid w:val="00F94A84"/>
    <w:rsid w:val="00FA2BE7"/>
    <w:rsid w:val="00FB4ABC"/>
    <w:rsid w:val="00FD45C4"/>
    <w:rsid w:val="00FE1F62"/>
    <w:rsid w:val="00FE34F6"/>
    <w:rsid w:val="00FE3DD5"/>
    <w:rsid w:val="00FE6B44"/>
    <w:rsid w:val="00FE6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EE52"/>
  <w15:docId w15:val="{745C18F9-AAB3-432D-9E92-A671DD2C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86D"/>
    <w:rPr>
      <w:noProof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6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0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0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0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22202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02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023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2202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22023"/>
  </w:style>
  <w:style w:type="paragraph" w:styleId="ListParagraph">
    <w:name w:val="List Paragraph"/>
    <w:basedOn w:val="Normal"/>
    <w:uiPriority w:val="34"/>
    <w:qFormat/>
    <w:rsid w:val="0022202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2023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F56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8F5666"/>
  </w:style>
  <w:style w:type="paragraph" w:styleId="BalloonText">
    <w:name w:val="Balloon Text"/>
    <w:basedOn w:val="Normal"/>
    <w:link w:val="BalloonTextChar"/>
    <w:uiPriority w:val="99"/>
    <w:semiHidden/>
    <w:unhideWhenUsed/>
    <w:rsid w:val="00593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FA2"/>
    <w:rPr>
      <w:rFonts w:ascii="Segoe UI" w:hAnsi="Segoe UI" w:cs="Segoe UI"/>
      <w:noProof/>
      <w:sz w:val="18"/>
      <w:szCs w:val="18"/>
      <w:lang w:val="id-ID"/>
    </w:rPr>
  </w:style>
  <w:style w:type="paragraph" w:customStyle="1" w:styleId="Body">
    <w:name w:val="Body"/>
    <w:rsid w:val="00FB4AB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reference-text">
    <w:name w:val="reference-text"/>
    <w:basedOn w:val="DefaultParagraphFont"/>
    <w:rsid w:val="00031969"/>
  </w:style>
  <w:style w:type="table" w:styleId="TableGrid">
    <w:name w:val="Table Grid"/>
    <w:basedOn w:val="TableNormal"/>
    <w:uiPriority w:val="59"/>
    <w:rsid w:val="006D0575"/>
    <w:pPr>
      <w:spacing w:after="0" w:line="240" w:lineRule="auto"/>
      <w:ind w:left="720" w:firstLine="697"/>
      <w:jc w:val="center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647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customXml" Target="ink/ink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366" units="cm"/>
          <inkml:channel name="Y" type="integer" max="768" units="cm"/>
          <inkml:channel name="T" type="integer" min="-2.14748E9" max="2.14748E9" units="dev"/>
        </inkml:traceFormat>
        <inkml:channelProperties>
          <inkml:channelProperty channel="X" name="resolution" value="28.34025" units="1/cm"/>
          <inkml:channelProperty channel="Y" name="resolution" value="28.33948" units="1/cm"/>
          <inkml:channelProperty channel="T" name="resolution" value="1" units="1/dev"/>
        </inkml:channelProperties>
      </inkml:inkSource>
      <inkml:timestamp xml:id="ts0" timeString="2021-03-22T09:37:57.948"/>
    </inkml:context>
    <inkml:brush xml:id="br0">
      <inkml:brushProperty name="width" value="0.05292" units="cm"/>
      <inkml:brushProperty name="height" value="0.05292" units="cm"/>
      <inkml:brushProperty name="color" value="#002060"/>
    </inkml:brush>
  </inkml:definitions>
  <inkml:trace contextRef="#ctx0" brushRef="#br0">430 583 0,'0'0'171,"-14"0"-171,0 14 16,1 14-16,-1-28 16,-14 14-16,28-1 15,-14-13-15,0 14 16,14-14-16,-14 0 15,14 0 157,0 14-172,0-14 16,0 14-16,0 0 15,0-14 1,0 14 15,0-14-31,0 0 218,0 0-218,14 0 16,0 0-16,-14 0 16,14 14-16,0 0 15,0-14 94,-14 0-93,14 0 0,-14 0-16,13 0 312,1 0-312,-14 0 390,14 0-375,-14 0 48,0-14-48,0 14-15,14 0 16,-14 0 15,14-14-31,-1 14 31,-13-14-31,14 14 16,-14 0-1,0 0 984,0-14-984,0 14-15,0 0 16,0-14 15,0 14-15,0-14-16,0 14 15,0-14-15,-14 1 16,14 13 46,0-14-46,-13 14 0,13-14-16,0 14 62,0-14-46,0 0-16,-14 14 15,14-13-15,-14 13 16,14-14-16,0 0 15,-14 14-15,0 0 16,14 0 15,0-14-31,0 14 47,-13-14-47,13 14 31,0-28-31,0 28 16,0-14-16,-14 14 15,14-28-15,0 15 16,0-1 46,0 14-62,0-14 32,0 14-17,0-14 1,0 14-16,0-14 15,0 0 1,0 14-16,0-14 16,0-14-16,0 28 15,0-14 1,0 0-1,0 1-15,0-1 16,14 0-16,-14 14 16,0-14-1,13 14-15,1-14 16,-14 0-16,0 14 47,14-14-47,-14 14 15,14 0-15,-14-14 16,0 14-16,14 0 15,-14-14-15,13 14 16,-13 0-16,14-14 31,-14 14-31,14 0 47,0-13-47,14-1 16,-14 14-16,0 0 15,-14 0-15,14-14 16,0 14-16,-1 0 15,-13 0-15,14 0 16,-14-14-16,14 14 16,0-14-1,0 14-15,0 0 16,0 0-16,0 0 15,0 0-15,-1-14 16,-13 14-16,28 0 16,-14 0-16,-14 0 15,28 0-15,-1 0 16,-27 0-16,14 0 15,0 0-15,0 0 16,0 0-16,0 0 156,-14 0-156,0 0 31,0 0-15,0 14-16,14 0 15,0 14-15,-14-28 16,0 14-16,0-14 78,0 13-62,0 1-16,0-14 15,0 14-15,0-14 16,0 14-16,0 0 15,0 0-15,0 0 16,0 0-16,0-14 16,0 14-16,0 0 15,0-1-15,0 1 16,-14 0-16,14 0 15,0-14-15,0 14 16,0 0-16,0-14 16,0 14-1,0 14-15,-14-14 16,14 0-16,0-14 15,0 27-15,0-13 16,0-14-16,0 14 16,-14 0-16,14 0 15,0-14-15,0 28 16,0-14-16,0 0 15,-14-14-15,14 13 16,0 15-16,0-14 16,0 0-16,-14-14 15,0 27-15,14-13 16,0 0-16,-14 14 15,14 0-15,0-14 16,-14 13-16,14-13 16,0 0-16,0 14 15,0-28-15,-13 14 16,-1-14-16,14 28 15,0-14-15,0-14 16,0 14-16,0 0 16,0-14-1,0 13-15,0 1 16,-14 0-16,14 0 15,0 0-15,-14 14 16,14-14-16,0 0 16,0 13-16,0-13 15,-14 0-15,0 14 16,14-15-16,0 1 15,0 14-15,0-14 16,-13 0-16,13-14 16,0 28-16,0-14 15,0-14-15,-14 27 16,14-13-16,0 0 15,0 14-15,0-28 16,-14 28-16,0-14 16,14 0-16,0 13 15,0-13-15,0 0 16,-14 14-16,14-14 15,0 0-15,-14 14 16,14-14-16,0 0 16,0-14-1,0 27-15,0-13 16,0-14-16,-14 14 15,0 0-15,14 14 16,0-28-16,0 14 16,0 0-16,0 0 15,0-14-15,0 13 16,0 15-16,0-14 15,0 0-15,0-1 16,-14 1-16,14 0 16,0 0-16,0 0 15,0-14-15,0 14 16,0-14-16,0 14 15,0 0-15,-13 0 16,13-14-16,0 14 16,0-1-16,0 1 15,-14-14-15,14 0 16,0 0 77,0 14-93,0 0 16,0-14-16,0 14 16,0 0-16,-14 0 15,0 0-15,14 0 16,0-14-16,0 14 62,0-14-62</inkml:trace>
  <inkml:trace contextRef="#ctx0" brushRef="#br0" timeOffset="1">791 861 0,'0'0'109,"0"0"-93,14 0-16,-1 0 15,1 0-15,-14 0 16,14 0-16,0 0 16,0 0-16,0-14 15,0 14-15,-14-14 31,14 0-15,-14 14 0,28-14-1,-28 14-15,0-14 16,14 14-16,-14 0 15,0 0 297,0 14-312,0-14 16,0 14-16,0 0 16,-14-14-16,14 14 15,0-14 952,0 14-967,14-14 203,-14 0-187,13 0 109,-13 0-110,14 0 141,0 0-156,-14 0 31,14 0-31,-14 0 16,14 0-16,-14 0 187,13 0-171,-13 0 15,0 0-15,0-14-16,0 14 15,0-14 1,0 0-16,14 14 15,-14 0 1,0 0-16,0-14 16,0 14 93,0-14-109,0 14 203,0 0-188,0 14-15,0-14 16,0 14-1,0 0-15,0-14 16,0 0 0,0 0-16,0 14 15,0-14 235,0 14-250,0-14 686,0 0-670,14 0-1,-14 0-15,14 0 16,0 0-16,14 14 16,-14-14-16,0 0 15,13 0-15,-13 0 16,0 0-16,-14 0 15,14 0 1,-14 0 405,14 0-405,-14 0-16,13 0 15,-13-14-15,0 0 16,0 14 0,14 0 1310,-14 0-1311,14-14-15,14 0 16,0-14-16,0 15 15,-14-15-15,-1 14 16,15 0-16,-28 14 16,0-14-16,14 14 15,0 0-15,-14 0 359,0 14-359,0 0 16,0-14-1,0 14-15,0-14 16,0 14-16,0-14 655,14 0-655,-14 0 16,13 0-16,-13 0 468,0 27-468,0-13 15,0 0-15,0 14 16,0-28-16,0 14 15,0 14-15,0-28 16,0 14-16,0 0 94,0-14-94,0 14 31,0-14-16,0 0 63,0 0-62,42 0-16,0 0 16,0 13-16,-15 1 15,1-14-15,-1 0 16,1 0-16,-14 0 15,0 0-15,-14 0 16,14 0-16,-14 0 16,28 0-16,-28 0 15,14 0-15,0 0 16,-1 0-16,1 0 15,0 0-15,-14 0 16,14 0-16,0 0 16,-14 0-16,14-14 15,0 14 1,-14 0 31,13 0-32,-13-13-15,0-1 16,0 14-16,14 0 15,-14 0 110,0-14-125,0 14 16,0-14-16,-27 14 15,13-14-15,0 14 16,-14-14-16,14 0 16,0 14 15,14 0-31,-13 0 47,-1 0-32,0 0-15,14 0 16,-14 0-1,14 0 282,0 0-297,0 14 15,0 0 1,0-14-16,0 14 16,0 0-16,0 0 140,0-14-124,0 0-16,14 14 15,0-14 1,0 0-16,-14 13 15,27 1-15,-27-14 16,14 0-16,0 0 16,0 0-16,-14 0 15,14 0-15,0 0 16,-1 0-16,-13 0 15,14 0-15,-14 0 16,14 0-16,0 0 16,0 0-16,-14 0 15,14 0-15,0 0 125,-14 0-125,14 0 16,-14 0-16,14 0 15,-1 0 1,-13 0-16,14 0 15,-14 0-15,14 0 16,-14-14-16,14 1 16,0 13-16,-14-14 15,0 14 1,0-14-16,0 0 421,0 14-405,0-14 124,0 14-124,0-14-16,14 14 15,-14 0-15,0-14 109,0 0-109,0 14 78,0-14-78,0 14 16,0-14-16,0 14 218,0 0-218,0 14 16,0-14-16,0 14 16,0 0-16,0-14 15,0 14-15,0-14 16,0 14-1,0-14 1,0 14 0,0 0 15,14-14-16,0 0-15,-14 0 172,14 0-156,13 0-16,-27 0 15,14 0-15,-14 0 16,14 0-1,0 0-15,-14 0 16,0 0 0,14-14-16,-14 0 15,0 0 1,13 0-16,-13 14 15,0-28-15,0 14 16,14 0-16,-14-13 16,0 27-16,0-28 15,14 14-15,0 0 16,-14-14-16,0 28 15,0-28-15,14 28 16,-14-13 0,14-1-16,-14 0 15,0 0-15,0 0 16,0 1-16,14 13 15,0-14-15,-14 14 16,0-14 0,0 0-16,0 14 15,0-14 1,0 14-16,14-14 15,-14 0 63,0 0-62,0 0-16,0 0 16,0 14-16,0-13 15,0 13-15,0-14 16,0 0-16,0 14 15,0-14-15,14 0 16,-14 0-16,0 14 16,0-14-16,0 14 15,0-14-15,0 0 47,0 14-47,0-14 16,0 14-16,0-14 15,0 1-15,0-1 16,0 14-16,0-14 15,13 14 516,-13 0-516,0 0-15,0-14 16,14 0-16,-14 14 16,14-14-1,-14 14 1,14 0-1,0 0-15,-14-14 47,0 0-31,13 14-16,-13 0 15,0-14-15,14 14 16,-14 0 171,0 14-171,0 14-16,-14 14 15,-13-14-15,13-1 16,-14 15-16,15-14 16,-1-14-16,14 14 15,-14-1 1,14-27-16,0 28 15,0 14-15,0-28 16,-14 0-16,0 14 16,14-15-16,0 1 15,0 14-15,0-14 16,-14-1-16,14 15 15,0-14-15,0 0 16,0 14-16,0-14 16,0 0-16,0 13 15,0-13-15,0 0 16,0 0-16,0-14 15,0 28-15,0-14 16,0 0-16,0 14 16,0-14-16,0-1 15,0 1-15,0-14 16,0 28-16,0-14 15,0-14-15,0 14 16,0 0-16,0-14 16,0 14-1,0-14 1,0 28-16,0 13 15,-14-27-15,0 0 16,14 13-16,0-27 16,0 14-16,0 14 15,0-14-15,0 0 16,0 0-16,0 0 15,0-14 1,0 14 0,0-1-16,0 1 15,0 0-15,0-14 16,0 14-16,0 0 15,0-14-15,0 14 16,0 14-16,0-14 16,0 0-16,0 13 15,0-13-15,0 0 16,0 0-16,0-14 15,0 28-15,0-14 16,0 0-16,0-14 16,0 14-1,0 0-15,0-14 16,0 13-16,0 1 15,0 0-15,0 0 16,0 14-16,0-14 16,0 0-16,0 0 15,0 13-15,0-13 16,0 0-16,0 14 15,0-15-15,0 1 16,0 14-16,0-14 16,0 14-16,0-14 15,0 0-15,0 0 16,0 13-16,0-13 15,0 0-15,0 0 16,0 14-16,0-14 16,0 0-16,0 13 15,0-13-15,0 0 16,0 0-16,0 0 15,0 0-15,0-14 16,0 14-16,0 0 16,0 0-1,0 14-15,0-28 16,0 13-16,0 1 15,0-14-15,0 14 16,0 0-16,0 0 16,0-14-16,0 14 31,0-14-31,0 14 15,0-14 1,0 14 0,0 0-1</inkml:trace>
  <inkml:trace contextRef="#ctx0" brushRef="#br0" timeOffset="2">2289 1028 0,'0'0'203,"0"0"-187,42 0-16,-14 0 15,-14 0-15,13 0 16,15 0-16,-42 0 15,13 0 79,-13 0-78,14 0-16,0 0 15,14 14-15,-14 0 16,0-14-16,0 14 15,-14-14 141,0 13-156,0-13 297,-14 0-297,0 0 15,14 0-15,-14 0 16,14 0 296,-14 0-296,14 0 218,0 0-234,0-13 15,0-1-15,0 0 16,0 14-16,0-14 15,0-14-15,0 28 16,0-14-16,0 14 16,0-14-1,0 0 1,0 0-16,0 14 15,0-13-15,0 13 188,0 0-173,28 0-15,0 0 16,0 0-16,13 0 15,-13 0-15,-1 0 16,15 0-16,-14 0 16,0 0-16,-14 0 15,0 0-15,-1 0 78,-13 0-62,14 0-16,0 0 15,0 0-15,0 0 16,-14 0 140,13 0-156,-13 0 31,0 0-31</inkml:trace>
  <inkml:trace contextRef="#ctx0" brushRef="#br0" timeOffset="3">2608 764 0,'0'0'343,"0"14"-343</inkml:trace>
  <inkml:trace contextRef="#ctx0" brushRef="#br0" timeOffset="4">2789 750 0</inkml:trace>
  <inkml:trace contextRef="#ctx0" brushRef="#br0" timeOffset="5">2567 1250 0,'0'0'188,"0"0"-173,14 0 1,-1 0-1,15 0-15,0 0 16,-1 0-16,15 0 16,-28 0-16,0 14 15,-14-14 79,14 0-94,-14 0 15,14 0-15,0 0 16,-14 0-16,0 0 125,14 0-125,-14 0 15,0-14 17,0 14-32</inkml:trace>
  <inkml:trace contextRef="#ctx0" brushRef="#br0" timeOffset="6">0 333 0,'0'0'93,"0"-14"-93,0 14 16,0 0-16,14-14 15,0 0-15,-1 14 16,1 0-16,-14 0 16,14-13-16,0-1 15,-14 14-15,14-14 16,-14 14-16,14 0 15,0 0 1,-14-14-16,14 14 16,-14 0 171,28-14-187,-28 0 15,13 0-15,1 0 16,14 14-16,-14-14 16,0 14-16,-14-14 15,0 14-15,0 0 141,13 0-126,-13-13 48,0 13-63,0-14 15,14 0-15,-14 14 16,14-14-16,-14 14 62,14-14-46,-14 14-16,0-28 15,0 28-15,14-14 16,-14 0-16,0 0 16,0 14 140,0-13-156,0 13 171,0 0-155,0 0-16,-28 0 15,28 0-15,-14 0 16,14 0-16,-27 0 47,13 0-32,14 0 1,-28 0-16,14 0 16,0 0-16,14 0 15,-13 0-15,13 0 16,-14 0-16,14 0 15,-14 0-15,14 0 312,0 0-312,0 13 16,0-13 0,0 14-1,0 0-15,0-14 63,0 14-48,0-14 141,0 0-156,14 14 16,-14-14-16,14 14 15,-14-14-15,0 14 16,0-14-16,13 0 78,1 0-78</inkml:trace>
  <inkml:trace contextRef="#ctx0" brushRef="#br0" timeOffset="7">1054 291 0,'14'0'78,"-14"0"-78,14 0 16,0 0-16,0 0 15,14 0-15,13 0 16,-27 0-16,14 0 15,-1 0 1,15 0-16,-14 0 16,-14 0-16,0 0 15,14 0-15,-28 0 16,13 0 15,1 0-31</inkml:trace>
  <inkml:trace contextRef="#ctx0" brushRef="#br0" timeOffset="8">1596 431 0,'13'0'31,"-13"0"-15,28 0-16,0 0 15,-15 0-15,1 0 16,0 0-16,0 0 15,-14 0-15,14 0 16,-14 0-16,14 0 16,0 0-16,-14 0 62,14 0-46,-14 0-1,0 0-15,0 0 16,14 0-16,-14 0 78,27 0-63,-27 0 1,14 0-16,-14 0 16</inkml:trace>
  <inkml:trace contextRef="#ctx0" brushRef="#br0" timeOffset="9">2026 680 0,'13'0'421,"1"0"-421,0 0 16,0 0-16</inkml:trace>
  <inkml:trace contextRef="#ctx0" brushRef="#br0" timeOffset="10">1942 1180 0,'14'0'109,"0"0"-94,0 0-15,-14 0 16,14 0-16,-14 0 62,14 0-46,-14 0 0,14 0-16,-1 0 15,-13 0-15,14 0 203,-14 0-203,14 0 16,0 0-16,-14 0 15,14 0 1,-14 0-16,14 0 15</inkml:trace>
  <inkml:trace contextRef="#ctx0" brushRef="#br0" timeOffset="11">2178 1528 0,'14'0'32,"0"0"-17,0 0-15,0 0 16,27 0-16,-13 0 15,-28 0-15,28 0 16,-14 0-16,0 0 16,13 0-16,1 0 15,-14 0-15,0 0 16,13 0-16,15 0 15,-42 0-15,14 0 94,-14 0-94,14 0 78,0 0-62</inkml:trace>
  <inkml:trace contextRef="#ctx0" brushRef="#br0" timeOffset="12">2178 1570 0,'0'0'124,"28"0"-124,0 0 16,-15 0-16,15 0 16,-14 0-16,0 0 15,14 0-15,-28 0 16,14 0 124,-14 0-140,28 0 16,-15 0-1,1 0 251,0 0-266,-14 0 15,14 0-15,0 0 16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Sug13</b:Tag>
    <b:SourceType>Book</b:SourceType>
    <b:Guid>{2571F759-9CDC-4E57-A52E-3F5663BBE3DC}</b:Guid>
    <b:Title>Metode Penelitian Kombinasi (Mixed Methods)</b:Title>
    <b:Year>2013</b:Year>
    <b:City>Bandung</b:City>
    <b:Publisher>Alfabeta</b:Publisher>
    <b:Author>
      <b:Author>
        <b:NameList>
          <b:Person>
            <b:Last>Sugiyono</b:Last>
          </b:Person>
        </b:NameList>
      </b:Author>
    </b:Author>
    <b:RefOrder>1</b:RefOrder>
  </b:Source>
  <b:Source>
    <b:Tag>Kot04</b:Tag>
    <b:SourceType>Book</b:SourceType>
    <b:Guid>{447A935B-D50A-481E-A697-D350104A68CD}</b:Guid>
    <b:Title>Research Methodology: Methods and Techniques</b:Title>
    <b:Year>2004</b:Year>
    <b:City>New Delhi</b:City>
    <b:Publisher>New Age Internasional (P) Limited</b:Publisher>
    <b:Author>
      <b:Author>
        <b:NameList>
          <b:Person>
            <b:Last>Kothari</b:Last>
            <b:Middle>R</b:Middle>
            <b:First>C</b:First>
          </b:Person>
        </b:NameList>
      </b:Author>
    </b:Author>
    <b:Edition>Second Revised </b:Edition>
    <b:RefOrder>2</b:RefOrder>
  </b:Source>
  <b:Source>
    <b:Tag>Edu</b:Tag>
    <b:SourceType>Book</b:SourceType>
    <b:Guid>{0F954E99-5376-40F7-8177-A364C4B43B07}</b:Guid>
    <b:Title>Educational Research:Planning,Conducting, and Evaluating Quantitative and Qualitative Research</b:Title>
    <b:Year>2012</b:Year>
    <b:City>Boston</b:City>
    <b:Publisher>PEARSON</b:Publisher>
    <b:Author>
      <b:Author>
        <b:NameList>
          <b:Person>
            <b:Last>Creswell</b:Last>
            <b:Middle>W</b:Middle>
            <b:First>John</b:First>
          </b:Person>
        </b:NameList>
      </b:Author>
    </b:Author>
    <b:StandardNumber>978-0-13-261394-1</b:StandardNumber>
    <b:Edition>4</b:Edition>
    <b:RefOrder>3</b:RefOrder>
  </b:Source>
  <b:Source>
    <b:Tag>Sug12</b:Tag>
    <b:SourceType>Book</b:SourceType>
    <b:Guid>{9203A2EA-F0E0-4499-8D07-6387CC9B79B3}</b:Guid>
    <b:Title>Statistika untuk penelitian</b:Title>
    <b:Year>2012</b:Year>
    <b:Author>
      <b:Author>
        <b:NameList>
          <b:Person>
            <b:Last>Sugiyono</b:Last>
          </b:Person>
        </b:NameList>
      </b:Author>
    </b:Author>
    <b:City>Bandung</b:City>
    <b:Publisher>Alfabeta</b:Publisher>
    <b:StandardNumber>978-979-8433-10-8</b:StandardNumber>
    <b:RefOrder>4</b:RefOrder>
  </b:Source>
  <b:Source>
    <b:Tag>Sur08</b:Tag>
    <b:SourceType>Book</b:SourceType>
    <b:Guid>{C59AC0FD-F064-492F-A050-A90E1727586A}</b:Guid>
    <b:Title>Metodologi Penelitian</b:Title>
    <b:Year>2008</b:Year>
    <b:City>Jakarta</b:City>
    <b:Publisher>Rajawali Press</b:Publisher>
    <b:Author>
      <b:Author>
        <b:NameList>
          <b:Person>
            <b:First>Suryabrata</b:First>
          </b:Person>
          <b:Person>
            <b:First>Sumadi</b:First>
          </b:Person>
        </b:NameList>
      </b:Author>
    </b:Author>
    <b:RefOrder>5</b:RefOrder>
  </b:Source>
  <b:Source>
    <b:Tag>Soe07</b:Tag>
    <b:SourceType>Book</b:SourceType>
    <b:Guid>{D324CD84-96E1-40F6-8D67-83059B765CF8}</b:Guid>
    <b:Title>Filsafat Ilmu dan Metodologi Penelitian</b:Title>
    <b:Year>2007</b:Year>
    <b:City>Yogyakarta</b:City>
    <b:Publisher>Andi Offset</b:Publisher>
    <b:Author>
      <b:Author>
        <b:NameList>
          <b:Person>
            <b:First>Soetriono</b:First>
          </b:Person>
          <b:Person>
            <b:First>Rita</b:First>
          </b:Person>
        </b:NameList>
      </b:Author>
    </b:Author>
    <b:RefOrder>6</b:RefOrder>
  </b:Source>
  <b:Source>
    <b:Tag>Ble09</b:Tag>
    <b:SourceType>Book</b:SourceType>
    <b:Guid>{E6C0F207-AF54-4F69-826A-64D02EE1A9DB}</b:Guid>
    <b:Author>
      <b:Author>
        <b:NameList>
          <b:Person>
            <b:Last>Blessing</b:Last>
            <b:First>L.T.M.,</b:First>
            <b:Middle>Chakrabarti, A.</b:Middle>
          </b:Person>
        </b:NameList>
      </b:Author>
    </b:Author>
    <b:Title>DRM a Design Research Methodology</b:Title>
    <b:Year>2009</b:Year>
    <b:City>London</b:City>
    <b:Publisher>Springer</b:Publisher>
    <b:RefOrder>7</b:RefOrder>
  </b:Source>
  <b:Source>
    <b:Tag>Sin06</b:Tag>
    <b:SourceType>Book</b:SourceType>
    <b:Guid>{19533F8C-A060-44E2-AF00-FA48FE9457F1}</b:Guid>
    <b:Author>
      <b:Author>
        <b:NameList>
          <b:Person>
            <b:Last>Singh</b:Last>
            <b:First>Y.K.</b:First>
          </b:Person>
        </b:NameList>
      </b:Author>
    </b:Author>
    <b:Title>Fundamental of Research Methodology and Statistics</b:Title>
    <b:Year>2006</b:Year>
    <b:City>New York</b:City>
    <b:Publisher>New Age International</b:Publisher>
    <b:RefOrder>8</b:RefOrder>
  </b:Source>
  <b:Source>
    <b:Tag>Kot041</b:Tag>
    <b:SourceType>Book</b:SourceType>
    <b:Guid>{21349F09-E517-4F44-A1F0-881B580E9657}</b:Guid>
    <b:Author>
      <b:Author>
        <b:NameList>
          <b:Person>
            <b:Last>Kothari</b:Last>
            <b:First>C.R.</b:First>
          </b:Person>
        </b:NameList>
      </b:Author>
    </b:Author>
    <b:Title>Research Methodology: Methods and Techniques</b:Title>
    <b:Year>2004</b:Year>
    <b:City>New York</b:City>
    <b:Publisher>New Age International</b:Publisher>
    <b:Edition>2</b:Edition>
    <b:RefOrder>9</b:RefOrder>
  </b:Source>
  <b:Source>
    <b:Tag>Kat06</b:Tag>
    <b:SourceType>Book</b:SourceType>
    <b:Guid>{4A7C034C-607E-439D-8AE5-D2D637300812}</b:Guid>
    <b:Author>
      <b:Author>
        <b:NameList>
          <b:Person>
            <b:Last>Katz</b:Last>
            <b:First>M.J.</b:First>
          </b:Person>
        </b:NameList>
      </b:Author>
    </b:Author>
    <b:Title>From Research to Manuscript: A Guide to Scientific Writing</b:Title>
    <b:Year>2006</b:Year>
    <b:City>London</b:City>
    <b:Publisher>Springer</b:Publisher>
    <b:RefOrder>10</b:RefOrder>
  </b:Source>
  <b:Source>
    <b:Tag>Tuc12</b:Tag>
    <b:SourceType>Book</b:SourceType>
    <b:Guid>{B630236A-1B95-454D-B94D-5CF6DAE5BA8C}</b:Guid>
    <b:Title>Conducting Educational Research</b:Title>
    <b:Year>February 9, 2012</b:Year>
    <b:Publisher>Rowman &amp; Littlefield Publishers</b:Publisher>
    <b:City>Maryland</b:City>
    <b:Author>
      <b:Author>
        <b:NameList>
          <b:Person>
            <b:Last>Tuckman</b:Last>
            <b:Middle>W.</b:Middle>
            <b:First>Bruce</b:First>
          </b:Person>
          <b:Person>
            <b:Last>Harper</b:Last>
            <b:Middle>E.</b:Middle>
            <b:First>Brian</b:First>
          </b:Person>
        </b:NameList>
      </b:Author>
    </b:Author>
    <b:CountryRegion>USA</b:CountryRegion>
    <b:StandardNumber>978-1442209640</b:StandardNumber>
    <b:Edition>6</b:Edition>
    <b:RefOrder>11</b:RefOrder>
  </b:Source>
</b:Sources>
</file>

<file path=customXml/itemProps1.xml><?xml version="1.0" encoding="utf-8"?>
<ds:datastoreItem xmlns:ds="http://schemas.openxmlformats.org/officeDocument/2006/customXml" ds:itemID="{F9A3D7B3-C113-4B6F-821F-1FE3F384D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Syamsul Arifin</dc:creator>
  <cp:lastModifiedBy> NN</cp:lastModifiedBy>
  <cp:revision>2</cp:revision>
  <cp:lastPrinted>2019-05-14T09:07:00Z</cp:lastPrinted>
  <dcterms:created xsi:type="dcterms:W3CDTF">2025-10-06T04:37:00Z</dcterms:created>
  <dcterms:modified xsi:type="dcterms:W3CDTF">2025-10-06T04:37:00Z</dcterms:modified>
</cp:coreProperties>
</file>