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3D7C" w:rsidRDefault="000F3D7C" w:rsidP="000F3D7C">
      <w:pPr>
        <w:spacing w:after="0" w:line="240" w:lineRule="auto"/>
        <w:jc w:val="center"/>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LAPORAN KEGIATAN BULANAN LP2M</w:t>
      </w:r>
    </w:p>
    <w:p w:rsidR="000F3D7C" w:rsidRPr="00E666D3" w:rsidRDefault="000F3D7C" w:rsidP="000F3D7C">
      <w:pPr>
        <w:spacing w:after="0" w:line="240" w:lineRule="auto"/>
        <w:jc w:val="center"/>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 xml:space="preserve">TERKAIT PROGRAM KERJA LP2M BIDANG PENELITIAN DAN PENGABDIAN MASYARAKAT </w:t>
      </w:r>
    </w:p>
    <w:p w:rsidR="000F3D7C" w:rsidRDefault="000F3D7C" w:rsidP="000F3D7C">
      <w:pPr>
        <w:spacing w:line="276" w:lineRule="auto"/>
        <w:jc w:val="center"/>
        <w:rPr>
          <w:rFonts w:ascii="Times New Roman" w:eastAsia="Times New Roman" w:hAnsi="Times New Roman" w:cs="Times New Roman"/>
          <w:b/>
          <w:bCs/>
          <w:sz w:val="24"/>
          <w:szCs w:val="24"/>
        </w:rPr>
      </w:pPr>
    </w:p>
    <w:p w:rsidR="000F3D7C" w:rsidRDefault="000F3D7C" w:rsidP="000F3D7C">
      <w:pPr>
        <w:spacing w:line="276" w:lineRule="auto"/>
        <w:jc w:val="center"/>
        <w:rPr>
          <w:rFonts w:ascii="Times New Roman" w:eastAsia="Times New Roman" w:hAnsi="Times New Roman" w:cs="Times New Roman"/>
          <w:b/>
          <w:bCs/>
          <w:sz w:val="24"/>
          <w:szCs w:val="24"/>
        </w:rPr>
      </w:pPr>
    </w:p>
    <w:p w:rsidR="000F3D7C" w:rsidRDefault="000F3D7C" w:rsidP="000F3D7C">
      <w:pPr>
        <w:spacing w:line="276" w:lineRule="auto"/>
        <w:jc w:val="center"/>
        <w:rPr>
          <w:rFonts w:ascii="Times New Roman" w:eastAsia="Times New Roman" w:hAnsi="Times New Roman" w:cs="Times New Roman"/>
          <w:b/>
          <w:bCs/>
          <w:sz w:val="24"/>
          <w:szCs w:val="24"/>
        </w:rPr>
      </w:pPr>
    </w:p>
    <w:p w:rsidR="000F3D7C" w:rsidRDefault="000F3D7C" w:rsidP="000F3D7C">
      <w:pPr>
        <w:spacing w:line="276" w:lineRule="auto"/>
        <w:jc w:val="center"/>
        <w:rPr>
          <w:rFonts w:ascii="Times New Roman" w:eastAsia="Times New Roman" w:hAnsi="Times New Roman" w:cs="Times New Roman"/>
          <w:b/>
          <w:bCs/>
          <w:sz w:val="24"/>
          <w:szCs w:val="24"/>
        </w:rPr>
      </w:pPr>
    </w:p>
    <w:p w:rsidR="000F3D7C" w:rsidRDefault="000F3D7C" w:rsidP="000F3D7C">
      <w:pPr>
        <w:spacing w:line="276" w:lineRule="auto"/>
        <w:jc w:val="center"/>
        <w:rPr>
          <w:rFonts w:ascii="Times New Roman" w:eastAsia="Times New Roman" w:hAnsi="Times New Roman" w:cs="Times New Roman"/>
          <w:b/>
          <w:bCs/>
          <w:sz w:val="24"/>
          <w:szCs w:val="24"/>
        </w:rPr>
      </w:pPr>
    </w:p>
    <w:p w:rsidR="000F3D7C" w:rsidRDefault="000F3D7C" w:rsidP="000F3D7C">
      <w:pPr>
        <w:spacing w:line="276" w:lineRule="auto"/>
        <w:jc w:val="center"/>
        <w:rPr>
          <w:rFonts w:ascii="Times New Roman" w:eastAsia="Times New Roman" w:hAnsi="Times New Roman" w:cs="Times New Roman"/>
          <w:sz w:val="24"/>
          <w:szCs w:val="24"/>
        </w:rPr>
      </w:pPr>
    </w:p>
    <w:p w:rsidR="000F3D7C" w:rsidRDefault="000F3D7C" w:rsidP="000F3D7C">
      <w:pPr>
        <w:spacing w:line="276" w:lineRule="auto"/>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7C8855C1" wp14:editId="154EDA0E">
            <wp:extent cx="2863850" cy="1600200"/>
            <wp:effectExtent l="0" t="0" r="0" b="0"/>
            <wp:docPr id="1026" name="Gambar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ambar 2"/>
                    <pic:cNvPicPr/>
                  </pic:nvPicPr>
                  <pic:blipFill>
                    <a:blip r:embed="rId5" cstate="print"/>
                    <a:srcRect/>
                    <a:stretch/>
                  </pic:blipFill>
                  <pic:spPr>
                    <a:xfrm>
                      <a:off x="0" y="0"/>
                      <a:ext cx="2863850" cy="1600200"/>
                    </a:xfrm>
                    <a:prstGeom prst="rect">
                      <a:avLst/>
                    </a:prstGeom>
                    <a:ln>
                      <a:noFill/>
                    </a:ln>
                  </pic:spPr>
                </pic:pic>
              </a:graphicData>
            </a:graphic>
          </wp:inline>
        </w:drawing>
      </w:r>
    </w:p>
    <w:p w:rsidR="000F3D7C" w:rsidRDefault="000F3D7C" w:rsidP="000F3D7C">
      <w:pPr>
        <w:spacing w:line="276" w:lineRule="auto"/>
        <w:jc w:val="center"/>
        <w:rPr>
          <w:rFonts w:ascii="Times New Roman" w:hAnsi="Times New Roman" w:cs="Times New Roman"/>
          <w:b/>
          <w:bCs/>
          <w:sz w:val="24"/>
          <w:szCs w:val="24"/>
        </w:rPr>
      </w:pPr>
    </w:p>
    <w:p w:rsidR="000F3D7C" w:rsidRDefault="000F3D7C" w:rsidP="000F3D7C">
      <w:pPr>
        <w:spacing w:line="276" w:lineRule="auto"/>
        <w:jc w:val="center"/>
        <w:rPr>
          <w:rFonts w:ascii="Times New Roman" w:hAnsi="Times New Roman" w:cs="Times New Roman"/>
          <w:b/>
          <w:bCs/>
          <w:sz w:val="24"/>
          <w:szCs w:val="24"/>
        </w:rPr>
      </w:pPr>
    </w:p>
    <w:p w:rsidR="000F3D7C" w:rsidRDefault="000F3D7C" w:rsidP="000F3D7C">
      <w:pPr>
        <w:spacing w:line="276" w:lineRule="auto"/>
        <w:jc w:val="center"/>
        <w:rPr>
          <w:rFonts w:ascii="Times New Roman" w:hAnsi="Times New Roman" w:cs="Times New Roman"/>
          <w:b/>
          <w:bCs/>
          <w:sz w:val="24"/>
          <w:szCs w:val="24"/>
        </w:rPr>
      </w:pPr>
    </w:p>
    <w:p w:rsidR="000F3D7C" w:rsidRDefault="000F3D7C" w:rsidP="000F3D7C">
      <w:pPr>
        <w:spacing w:line="276" w:lineRule="auto"/>
        <w:jc w:val="center"/>
        <w:rPr>
          <w:rFonts w:ascii="Times New Roman" w:hAnsi="Times New Roman" w:cs="Times New Roman"/>
          <w:b/>
          <w:bCs/>
          <w:sz w:val="24"/>
          <w:szCs w:val="24"/>
        </w:rPr>
      </w:pPr>
    </w:p>
    <w:p w:rsidR="000F3D7C" w:rsidRDefault="000F3D7C" w:rsidP="000F3D7C">
      <w:pPr>
        <w:spacing w:line="276"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DISUSUN </w:t>
      </w:r>
      <w:proofErr w:type="gramStart"/>
      <w:r>
        <w:rPr>
          <w:rFonts w:ascii="Times New Roman" w:hAnsi="Times New Roman" w:cs="Times New Roman"/>
          <w:b/>
          <w:bCs/>
          <w:sz w:val="24"/>
          <w:szCs w:val="24"/>
          <w:lang w:val="en-US"/>
        </w:rPr>
        <w:t>OLEH :</w:t>
      </w:r>
      <w:proofErr w:type="gramEnd"/>
    </w:p>
    <w:p w:rsidR="000F3D7C" w:rsidRPr="00E666D3" w:rsidRDefault="000F3D7C" w:rsidP="000F3D7C">
      <w:pPr>
        <w:spacing w:line="276"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LP2M </w:t>
      </w:r>
    </w:p>
    <w:p w:rsidR="000F3D7C" w:rsidRDefault="000F3D7C" w:rsidP="000F3D7C">
      <w:pPr>
        <w:spacing w:line="276" w:lineRule="auto"/>
        <w:jc w:val="center"/>
        <w:rPr>
          <w:rFonts w:ascii="Times New Roman" w:hAnsi="Times New Roman" w:cs="Times New Roman"/>
          <w:b/>
          <w:bCs/>
          <w:sz w:val="24"/>
          <w:szCs w:val="24"/>
        </w:rPr>
      </w:pPr>
    </w:p>
    <w:p w:rsidR="000F3D7C" w:rsidRDefault="000F3D7C" w:rsidP="000F3D7C">
      <w:pPr>
        <w:spacing w:line="276" w:lineRule="auto"/>
        <w:jc w:val="center"/>
        <w:rPr>
          <w:rFonts w:ascii="Times New Roman" w:hAnsi="Times New Roman" w:cs="Times New Roman"/>
          <w:b/>
          <w:bCs/>
          <w:sz w:val="24"/>
          <w:szCs w:val="24"/>
        </w:rPr>
      </w:pPr>
    </w:p>
    <w:p w:rsidR="000F3D7C" w:rsidRDefault="000F3D7C" w:rsidP="000F3D7C">
      <w:pPr>
        <w:spacing w:line="276" w:lineRule="auto"/>
        <w:jc w:val="center"/>
        <w:rPr>
          <w:rFonts w:ascii="Times New Roman" w:hAnsi="Times New Roman" w:cs="Times New Roman"/>
          <w:b/>
          <w:bCs/>
          <w:sz w:val="24"/>
          <w:szCs w:val="24"/>
        </w:rPr>
      </w:pPr>
    </w:p>
    <w:p w:rsidR="000F3D7C" w:rsidRDefault="000F3D7C" w:rsidP="000F3D7C">
      <w:pPr>
        <w:spacing w:line="276" w:lineRule="auto"/>
        <w:jc w:val="center"/>
        <w:rPr>
          <w:rFonts w:ascii="Times New Roman" w:hAnsi="Times New Roman" w:cs="Times New Roman"/>
          <w:b/>
          <w:bCs/>
          <w:sz w:val="24"/>
          <w:szCs w:val="24"/>
        </w:rPr>
      </w:pPr>
    </w:p>
    <w:p w:rsidR="000F3D7C" w:rsidRDefault="000F3D7C" w:rsidP="000F3D7C">
      <w:pPr>
        <w:spacing w:line="276" w:lineRule="auto"/>
        <w:jc w:val="center"/>
        <w:rPr>
          <w:rFonts w:ascii="Times New Roman" w:hAnsi="Times New Roman" w:cs="Times New Roman"/>
          <w:b/>
          <w:bCs/>
          <w:sz w:val="24"/>
          <w:szCs w:val="24"/>
        </w:rPr>
      </w:pPr>
    </w:p>
    <w:p w:rsidR="000F3D7C" w:rsidRDefault="000F3D7C" w:rsidP="000F3D7C">
      <w:pPr>
        <w:spacing w:line="276" w:lineRule="auto"/>
        <w:jc w:val="center"/>
        <w:rPr>
          <w:rFonts w:ascii="Times New Roman" w:hAnsi="Times New Roman" w:cs="Times New Roman"/>
          <w:sz w:val="24"/>
          <w:szCs w:val="24"/>
        </w:rPr>
      </w:pPr>
      <w:r>
        <w:rPr>
          <w:rFonts w:ascii="Times New Roman" w:hAnsi="Times New Roman" w:cs="Times New Roman"/>
          <w:b/>
          <w:bCs/>
          <w:sz w:val="24"/>
          <w:szCs w:val="24"/>
        </w:rPr>
        <w:t>LEMBAGA PENELITIAN DAN PENGABDIAN MASYARAKAT</w:t>
      </w:r>
    </w:p>
    <w:p w:rsidR="000F3D7C" w:rsidRDefault="000F3D7C" w:rsidP="000F3D7C">
      <w:pPr>
        <w:spacing w:line="276" w:lineRule="auto"/>
        <w:jc w:val="center"/>
        <w:rPr>
          <w:rFonts w:ascii="Times New Roman" w:hAnsi="Times New Roman" w:cs="Times New Roman"/>
          <w:sz w:val="24"/>
          <w:szCs w:val="24"/>
        </w:rPr>
      </w:pPr>
      <w:r>
        <w:rPr>
          <w:rFonts w:ascii="Times New Roman" w:hAnsi="Times New Roman" w:cs="Times New Roman"/>
          <w:b/>
          <w:bCs/>
          <w:sz w:val="24"/>
          <w:szCs w:val="24"/>
        </w:rPr>
        <w:t>INSTITUT KESEHATAN IMMANUEL</w:t>
      </w:r>
    </w:p>
    <w:p w:rsidR="000F3D7C" w:rsidRDefault="000F3D7C" w:rsidP="000F3D7C">
      <w:pPr>
        <w:jc w:val="center"/>
        <w:rPr>
          <w:rFonts w:ascii="Times New Roman" w:hAnsi="Times New Roman" w:cs="Times New Roman"/>
          <w:b/>
          <w:bCs/>
          <w:sz w:val="24"/>
          <w:szCs w:val="24"/>
        </w:rPr>
      </w:pPr>
      <w:r>
        <w:rPr>
          <w:rFonts w:ascii="Times New Roman" w:hAnsi="Times New Roman" w:cs="Times New Roman"/>
          <w:b/>
          <w:bCs/>
          <w:sz w:val="24"/>
          <w:szCs w:val="24"/>
        </w:rPr>
        <w:t>TAHUN 202</w:t>
      </w:r>
      <w:r>
        <w:rPr>
          <w:rFonts w:ascii="Times New Roman" w:hAnsi="Times New Roman" w:cs="Times New Roman"/>
          <w:b/>
          <w:bCs/>
          <w:sz w:val="24"/>
          <w:szCs w:val="24"/>
        </w:rPr>
        <w:t>4</w:t>
      </w:r>
    </w:p>
    <w:p w:rsidR="00B735F2" w:rsidRDefault="00B735F2" w:rsidP="000F3D7C">
      <w:pPr>
        <w:spacing w:after="0" w:line="240" w:lineRule="auto"/>
        <w:jc w:val="center"/>
        <w:rPr>
          <w:rFonts w:asciiTheme="majorHAnsi" w:hAnsiTheme="majorHAnsi" w:cstheme="majorHAnsi"/>
          <w:b/>
          <w:sz w:val="20"/>
          <w:szCs w:val="20"/>
        </w:rPr>
        <w:sectPr w:rsidR="00B735F2">
          <w:pgSz w:w="12240" w:h="15840"/>
          <w:pgMar w:top="1440" w:right="1440" w:bottom="1440" w:left="1440" w:header="708" w:footer="708" w:gutter="0"/>
          <w:cols w:space="708"/>
          <w:docGrid w:linePitch="360"/>
        </w:sectPr>
      </w:pPr>
    </w:p>
    <w:p w:rsidR="000F3D7C" w:rsidRPr="0005645A" w:rsidRDefault="000F3D7C" w:rsidP="000F3D7C">
      <w:pPr>
        <w:spacing w:after="0" w:line="240" w:lineRule="auto"/>
        <w:jc w:val="center"/>
        <w:rPr>
          <w:rFonts w:asciiTheme="majorHAnsi" w:hAnsiTheme="majorHAnsi" w:cstheme="majorHAnsi"/>
          <w:b/>
          <w:sz w:val="20"/>
          <w:szCs w:val="20"/>
        </w:rPr>
      </w:pPr>
      <w:r w:rsidRPr="0005645A">
        <w:rPr>
          <w:rFonts w:asciiTheme="majorHAnsi" w:hAnsiTheme="majorHAnsi" w:cstheme="majorHAnsi"/>
          <w:b/>
          <w:sz w:val="20"/>
          <w:szCs w:val="20"/>
        </w:rPr>
        <w:lastRenderedPageBreak/>
        <w:t xml:space="preserve">LAPORAN KEGIATAN BULAN </w:t>
      </w:r>
      <w:r w:rsidRPr="0005645A">
        <w:rPr>
          <w:rFonts w:asciiTheme="majorHAnsi" w:hAnsiTheme="majorHAnsi" w:cstheme="majorHAnsi"/>
          <w:b/>
          <w:sz w:val="20"/>
          <w:szCs w:val="20"/>
          <w:lang w:val="en-US"/>
        </w:rPr>
        <w:t>DESEMBER</w:t>
      </w:r>
      <w:r w:rsidRPr="0005645A">
        <w:rPr>
          <w:rFonts w:asciiTheme="majorHAnsi" w:hAnsiTheme="majorHAnsi" w:cstheme="majorHAnsi"/>
          <w:b/>
          <w:sz w:val="20"/>
          <w:szCs w:val="20"/>
        </w:rPr>
        <w:t xml:space="preserve"> 2023</w:t>
      </w:r>
      <w:r w:rsidRPr="0005645A">
        <w:rPr>
          <w:rFonts w:asciiTheme="majorHAnsi" w:hAnsiTheme="majorHAnsi" w:cstheme="majorHAnsi"/>
          <w:b/>
          <w:sz w:val="20"/>
          <w:szCs w:val="20"/>
          <w:lang w:val="en-US"/>
        </w:rPr>
        <w:t xml:space="preserve"> DAN RENCANA KEGIATAN JANUARI 2024</w:t>
      </w:r>
      <w:r w:rsidRPr="0005645A">
        <w:rPr>
          <w:rFonts w:asciiTheme="majorHAnsi" w:hAnsiTheme="majorHAnsi" w:cstheme="majorHAnsi"/>
          <w:b/>
          <w:sz w:val="20"/>
          <w:szCs w:val="20"/>
        </w:rPr>
        <w:t xml:space="preserve"> LP2M INSTITUT KESEHATAN IMMANUEL</w:t>
      </w:r>
    </w:p>
    <w:p w:rsidR="000F3D7C" w:rsidRPr="0005645A" w:rsidRDefault="000F3D7C" w:rsidP="000F3D7C">
      <w:pPr>
        <w:spacing w:after="0" w:line="240" w:lineRule="auto"/>
        <w:jc w:val="center"/>
        <w:rPr>
          <w:rFonts w:asciiTheme="majorHAnsi" w:hAnsiTheme="majorHAnsi" w:cstheme="majorHAnsi"/>
          <w:b/>
          <w:sz w:val="20"/>
          <w:szCs w:val="20"/>
        </w:rPr>
      </w:pPr>
    </w:p>
    <w:tbl>
      <w:tblPr>
        <w:tblStyle w:val="TableGrid"/>
        <w:tblW w:w="16301" w:type="dxa"/>
        <w:tblInd w:w="-1139" w:type="dxa"/>
        <w:tblLook w:val="04A0" w:firstRow="1" w:lastRow="0" w:firstColumn="1" w:lastColumn="0" w:noHBand="0" w:noVBand="1"/>
      </w:tblPr>
      <w:tblGrid>
        <w:gridCol w:w="3969"/>
        <w:gridCol w:w="3685"/>
        <w:gridCol w:w="2927"/>
        <w:gridCol w:w="2801"/>
        <w:gridCol w:w="2919"/>
      </w:tblGrid>
      <w:tr w:rsidR="000F3D7C" w:rsidRPr="0005645A" w:rsidTr="00F95BA6">
        <w:tc>
          <w:tcPr>
            <w:tcW w:w="7654" w:type="dxa"/>
            <w:gridSpan w:val="2"/>
            <w:shd w:val="clear" w:color="auto" w:fill="F7CAAC" w:themeFill="accent2" w:themeFillTint="66"/>
          </w:tcPr>
          <w:p w:rsidR="000F3D7C" w:rsidRPr="0005645A" w:rsidRDefault="000F3D7C" w:rsidP="00F95BA6">
            <w:pPr>
              <w:jc w:val="center"/>
              <w:rPr>
                <w:rFonts w:asciiTheme="majorHAnsi" w:hAnsiTheme="majorHAnsi" w:cstheme="majorHAnsi"/>
                <w:b/>
                <w:sz w:val="20"/>
                <w:szCs w:val="20"/>
              </w:rPr>
            </w:pPr>
            <w:r w:rsidRPr="0005645A">
              <w:rPr>
                <w:rFonts w:asciiTheme="majorHAnsi" w:hAnsiTheme="majorHAnsi" w:cstheme="majorHAnsi"/>
                <w:b/>
                <w:sz w:val="20"/>
                <w:szCs w:val="20"/>
              </w:rPr>
              <w:t>Kegiatan LP2M</w:t>
            </w:r>
          </w:p>
          <w:p w:rsidR="000F3D7C" w:rsidRPr="0005645A" w:rsidRDefault="000F3D7C" w:rsidP="00F95BA6">
            <w:pPr>
              <w:jc w:val="center"/>
              <w:rPr>
                <w:rFonts w:asciiTheme="majorHAnsi" w:hAnsiTheme="majorHAnsi" w:cstheme="majorHAnsi"/>
                <w:b/>
                <w:sz w:val="20"/>
                <w:szCs w:val="20"/>
                <w:lang w:val="en-US"/>
              </w:rPr>
            </w:pPr>
            <w:r w:rsidRPr="0005645A">
              <w:rPr>
                <w:rFonts w:asciiTheme="majorHAnsi" w:hAnsiTheme="majorHAnsi" w:cstheme="majorHAnsi"/>
                <w:b/>
                <w:sz w:val="20"/>
                <w:szCs w:val="20"/>
              </w:rPr>
              <w:t xml:space="preserve">Telah dilaksanakan bulan </w:t>
            </w:r>
            <w:r w:rsidRPr="0005645A">
              <w:rPr>
                <w:rFonts w:asciiTheme="majorHAnsi" w:hAnsiTheme="majorHAnsi" w:cstheme="majorHAnsi"/>
                <w:b/>
                <w:sz w:val="20"/>
                <w:szCs w:val="20"/>
                <w:lang w:val="en-US"/>
              </w:rPr>
              <w:t xml:space="preserve">Januari </w:t>
            </w:r>
            <w:r w:rsidRPr="0005645A">
              <w:rPr>
                <w:rFonts w:asciiTheme="majorHAnsi" w:hAnsiTheme="majorHAnsi" w:cstheme="majorHAnsi"/>
                <w:b/>
                <w:sz w:val="20"/>
                <w:szCs w:val="20"/>
              </w:rPr>
              <w:t>20</w:t>
            </w:r>
            <w:r w:rsidRPr="0005645A">
              <w:rPr>
                <w:rFonts w:asciiTheme="majorHAnsi" w:hAnsiTheme="majorHAnsi" w:cstheme="majorHAnsi"/>
                <w:b/>
                <w:sz w:val="20"/>
                <w:szCs w:val="20"/>
                <w:lang w:val="en-US"/>
              </w:rPr>
              <w:t>24</w:t>
            </w:r>
          </w:p>
        </w:tc>
        <w:tc>
          <w:tcPr>
            <w:tcW w:w="5728" w:type="dxa"/>
            <w:gridSpan w:val="2"/>
            <w:shd w:val="clear" w:color="auto" w:fill="F7CAAC" w:themeFill="accent2" w:themeFillTint="66"/>
          </w:tcPr>
          <w:p w:rsidR="000F3D7C" w:rsidRPr="0005645A" w:rsidRDefault="000F3D7C" w:rsidP="00F95BA6">
            <w:pPr>
              <w:jc w:val="center"/>
              <w:rPr>
                <w:rFonts w:asciiTheme="majorHAnsi" w:hAnsiTheme="majorHAnsi" w:cstheme="majorHAnsi"/>
                <w:b/>
                <w:sz w:val="20"/>
                <w:szCs w:val="20"/>
              </w:rPr>
            </w:pPr>
            <w:r w:rsidRPr="0005645A">
              <w:rPr>
                <w:rFonts w:asciiTheme="majorHAnsi" w:hAnsiTheme="majorHAnsi" w:cstheme="majorHAnsi"/>
                <w:b/>
                <w:sz w:val="20"/>
                <w:szCs w:val="20"/>
              </w:rPr>
              <w:t>Rencana Program LP2M</w:t>
            </w:r>
          </w:p>
          <w:p w:rsidR="000F3D7C" w:rsidRPr="0005645A" w:rsidRDefault="000F3D7C" w:rsidP="00F95BA6">
            <w:pPr>
              <w:jc w:val="center"/>
              <w:rPr>
                <w:rFonts w:asciiTheme="majorHAnsi" w:hAnsiTheme="majorHAnsi" w:cstheme="majorHAnsi"/>
                <w:b/>
                <w:sz w:val="20"/>
                <w:szCs w:val="20"/>
                <w:lang w:val="en-US"/>
              </w:rPr>
            </w:pPr>
            <w:r w:rsidRPr="0005645A">
              <w:rPr>
                <w:rFonts w:asciiTheme="majorHAnsi" w:hAnsiTheme="majorHAnsi" w:cstheme="majorHAnsi"/>
                <w:b/>
                <w:sz w:val="20"/>
                <w:szCs w:val="20"/>
              </w:rPr>
              <w:t>Bulan Pebruari 202</w:t>
            </w:r>
            <w:r w:rsidRPr="0005645A">
              <w:rPr>
                <w:rFonts w:asciiTheme="majorHAnsi" w:hAnsiTheme="majorHAnsi" w:cstheme="majorHAnsi"/>
                <w:b/>
                <w:sz w:val="20"/>
                <w:szCs w:val="20"/>
                <w:lang w:val="en-US"/>
              </w:rPr>
              <w:t>4</w:t>
            </w:r>
          </w:p>
        </w:tc>
        <w:tc>
          <w:tcPr>
            <w:tcW w:w="2919" w:type="dxa"/>
            <w:vMerge w:val="restart"/>
            <w:shd w:val="clear" w:color="auto" w:fill="8EAADB" w:themeFill="accent5" w:themeFillTint="99"/>
          </w:tcPr>
          <w:p w:rsidR="000F3D7C" w:rsidRPr="0005645A" w:rsidRDefault="000F3D7C" w:rsidP="00F95BA6">
            <w:pPr>
              <w:jc w:val="center"/>
              <w:rPr>
                <w:rFonts w:asciiTheme="majorHAnsi" w:hAnsiTheme="majorHAnsi" w:cstheme="majorHAnsi"/>
                <w:b/>
                <w:sz w:val="20"/>
                <w:szCs w:val="20"/>
              </w:rPr>
            </w:pPr>
            <w:r w:rsidRPr="0005645A">
              <w:rPr>
                <w:rFonts w:asciiTheme="majorHAnsi" w:hAnsiTheme="majorHAnsi" w:cstheme="majorHAnsi"/>
                <w:b/>
                <w:sz w:val="20"/>
                <w:szCs w:val="20"/>
              </w:rPr>
              <w:t>IC, buku ajar</w:t>
            </w:r>
          </w:p>
        </w:tc>
      </w:tr>
      <w:tr w:rsidR="000F3D7C" w:rsidRPr="0005645A" w:rsidTr="00F95BA6">
        <w:trPr>
          <w:trHeight w:val="353"/>
        </w:trPr>
        <w:tc>
          <w:tcPr>
            <w:tcW w:w="3969" w:type="dxa"/>
            <w:shd w:val="clear" w:color="auto" w:fill="FFE599" w:themeFill="accent4" w:themeFillTint="66"/>
          </w:tcPr>
          <w:p w:rsidR="000F3D7C" w:rsidRPr="0005645A" w:rsidRDefault="000F3D7C" w:rsidP="00F95BA6">
            <w:pPr>
              <w:jc w:val="center"/>
              <w:rPr>
                <w:rFonts w:asciiTheme="majorHAnsi" w:hAnsiTheme="majorHAnsi" w:cstheme="majorHAnsi"/>
                <w:b/>
                <w:sz w:val="20"/>
                <w:szCs w:val="20"/>
              </w:rPr>
            </w:pPr>
            <w:r w:rsidRPr="0005645A">
              <w:rPr>
                <w:rFonts w:asciiTheme="majorHAnsi" w:hAnsiTheme="majorHAnsi" w:cstheme="majorHAnsi"/>
                <w:b/>
                <w:sz w:val="20"/>
                <w:szCs w:val="20"/>
              </w:rPr>
              <w:t>Penelitian</w:t>
            </w:r>
          </w:p>
        </w:tc>
        <w:tc>
          <w:tcPr>
            <w:tcW w:w="3685" w:type="dxa"/>
            <w:shd w:val="clear" w:color="auto" w:fill="FFE599" w:themeFill="accent4" w:themeFillTint="66"/>
          </w:tcPr>
          <w:p w:rsidR="000F3D7C" w:rsidRPr="0005645A" w:rsidRDefault="000F3D7C" w:rsidP="00F95BA6">
            <w:pPr>
              <w:jc w:val="center"/>
              <w:rPr>
                <w:rFonts w:asciiTheme="majorHAnsi" w:hAnsiTheme="majorHAnsi" w:cstheme="majorHAnsi"/>
                <w:b/>
                <w:sz w:val="20"/>
                <w:szCs w:val="20"/>
              </w:rPr>
            </w:pPr>
            <w:r w:rsidRPr="0005645A">
              <w:rPr>
                <w:rFonts w:asciiTheme="majorHAnsi" w:hAnsiTheme="majorHAnsi" w:cstheme="majorHAnsi"/>
                <w:b/>
                <w:sz w:val="20"/>
                <w:szCs w:val="20"/>
              </w:rPr>
              <w:t>Pengmas</w:t>
            </w:r>
          </w:p>
        </w:tc>
        <w:tc>
          <w:tcPr>
            <w:tcW w:w="2927" w:type="dxa"/>
            <w:shd w:val="clear" w:color="auto" w:fill="FFE599" w:themeFill="accent4" w:themeFillTint="66"/>
          </w:tcPr>
          <w:p w:rsidR="000F3D7C" w:rsidRPr="0005645A" w:rsidRDefault="000F3D7C" w:rsidP="00F95BA6">
            <w:pPr>
              <w:jc w:val="center"/>
              <w:rPr>
                <w:rFonts w:asciiTheme="majorHAnsi" w:hAnsiTheme="majorHAnsi" w:cstheme="majorHAnsi"/>
                <w:b/>
                <w:sz w:val="20"/>
                <w:szCs w:val="20"/>
              </w:rPr>
            </w:pPr>
            <w:r w:rsidRPr="0005645A">
              <w:rPr>
                <w:rFonts w:asciiTheme="majorHAnsi" w:hAnsiTheme="majorHAnsi" w:cstheme="majorHAnsi"/>
                <w:b/>
                <w:sz w:val="20"/>
                <w:szCs w:val="20"/>
              </w:rPr>
              <w:t>Penelitian</w:t>
            </w:r>
          </w:p>
        </w:tc>
        <w:tc>
          <w:tcPr>
            <w:tcW w:w="2801" w:type="dxa"/>
            <w:shd w:val="clear" w:color="auto" w:fill="FFE599" w:themeFill="accent4" w:themeFillTint="66"/>
          </w:tcPr>
          <w:p w:rsidR="000F3D7C" w:rsidRPr="0005645A" w:rsidRDefault="000F3D7C" w:rsidP="00F95BA6">
            <w:pPr>
              <w:jc w:val="center"/>
              <w:rPr>
                <w:rFonts w:asciiTheme="majorHAnsi" w:hAnsiTheme="majorHAnsi" w:cstheme="majorHAnsi"/>
                <w:b/>
                <w:sz w:val="20"/>
                <w:szCs w:val="20"/>
              </w:rPr>
            </w:pPr>
            <w:r w:rsidRPr="0005645A">
              <w:rPr>
                <w:rFonts w:asciiTheme="majorHAnsi" w:hAnsiTheme="majorHAnsi" w:cstheme="majorHAnsi"/>
                <w:b/>
                <w:sz w:val="20"/>
                <w:szCs w:val="20"/>
              </w:rPr>
              <w:t>Pengmas</w:t>
            </w:r>
          </w:p>
        </w:tc>
        <w:tc>
          <w:tcPr>
            <w:tcW w:w="2919" w:type="dxa"/>
            <w:vMerge/>
            <w:shd w:val="clear" w:color="auto" w:fill="8EAADB" w:themeFill="accent5" w:themeFillTint="99"/>
          </w:tcPr>
          <w:p w:rsidR="000F3D7C" w:rsidRPr="0005645A" w:rsidRDefault="000F3D7C" w:rsidP="00F95BA6">
            <w:pPr>
              <w:jc w:val="center"/>
              <w:rPr>
                <w:rFonts w:asciiTheme="majorHAnsi" w:hAnsiTheme="majorHAnsi" w:cstheme="majorHAnsi"/>
                <w:b/>
                <w:sz w:val="20"/>
                <w:szCs w:val="20"/>
              </w:rPr>
            </w:pPr>
          </w:p>
        </w:tc>
      </w:tr>
      <w:tr w:rsidR="000F3D7C" w:rsidRPr="0005645A" w:rsidTr="00F95BA6">
        <w:tc>
          <w:tcPr>
            <w:tcW w:w="3969" w:type="dxa"/>
            <w:shd w:val="clear" w:color="auto" w:fill="DEEAF6" w:themeFill="accent1" w:themeFillTint="33"/>
          </w:tcPr>
          <w:p w:rsidR="000F3D7C" w:rsidRPr="0005645A" w:rsidRDefault="000F3D7C" w:rsidP="00F95BA6">
            <w:pPr>
              <w:pStyle w:val="ListParagraph"/>
              <w:numPr>
                <w:ilvl w:val="0"/>
                <w:numId w:val="1"/>
              </w:numPr>
              <w:ind w:left="318" w:hanging="284"/>
              <w:jc w:val="both"/>
              <w:rPr>
                <w:rFonts w:asciiTheme="majorHAnsi" w:hAnsiTheme="majorHAnsi" w:cstheme="majorHAnsi"/>
                <w:sz w:val="20"/>
                <w:szCs w:val="20"/>
                <w:lang w:val="en-US"/>
              </w:rPr>
            </w:pPr>
            <w:r w:rsidRPr="0005645A">
              <w:rPr>
                <w:rFonts w:asciiTheme="majorHAnsi" w:hAnsiTheme="majorHAnsi" w:cstheme="majorHAnsi"/>
                <w:sz w:val="20"/>
                <w:szCs w:val="20"/>
                <w:lang w:val="en-US"/>
              </w:rPr>
              <w:t xml:space="preserve">Pembayaran publikasi nasional </w:t>
            </w:r>
            <w:proofErr w:type="gramStart"/>
            <w:r w:rsidRPr="0005645A">
              <w:rPr>
                <w:rFonts w:asciiTheme="majorHAnsi" w:hAnsiTheme="majorHAnsi" w:cstheme="majorHAnsi"/>
                <w:sz w:val="20"/>
                <w:szCs w:val="20"/>
                <w:lang w:val="en-US"/>
              </w:rPr>
              <w:t>an</w:t>
            </w:r>
            <w:proofErr w:type="gramEnd"/>
            <w:r w:rsidRPr="0005645A">
              <w:rPr>
                <w:rFonts w:asciiTheme="majorHAnsi" w:hAnsiTheme="majorHAnsi" w:cstheme="majorHAnsi"/>
                <w:sz w:val="20"/>
                <w:szCs w:val="20"/>
                <w:lang w:val="en-US"/>
              </w:rPr>
              <w:t xml:space="preserve"> Ria Angelina dan Hanni Triana telah di lakukan pembayaran pada bulan januari 2024</w:t>
            </w:r>
          </w:p>
          <w:p w:rsidR="000F3D7C" w:rsidRPr="0005645A" w:rsidRDefault="000F3D7C" w:rsidP="00F95BA6">
            <w:pPr>
              <w:pStyle w:val="ListParagraph"/>
              <w:numPr>
                <w:ilvl w:val="0"/>
                <w:numId w:val="1"/>
              </w:numPr>
              <w:ind w:left="318" w:hanging="284"/>
              <w:jc w:val="both"/>
              <w:rPr>
                <w:rFonts w:asciiTheme="majorHAnsi" w:hAnsiTheme="majorHAnsi" w:cstheme="majorHAnsi"/>
                <w:sz w:val="20"/>
                <w:szCs w:val="20"/>
                <w:lang w:val="en-US"/>
              </w:rPr>
            </w:pPr>
            <w:proofErr w:type="gramStart"/>
            <w:r w:rsidRPr="0005645A">
              <w:rPr>
                <w:rFonts w:asciiTheme="majorHAnsi" w:hAnsiTheme="majorHAnsi" w:cstheme="majorHAnsi"/>
                <w:sz w:val="20"/>
                <w:szCs w:val="20"/>
                <w:lang w:val="en-US"/>
              </w:rPr>
              <w:t>Pembayaran  honor</w:t>
            </w:r>
            <w:proofErr w:type="gramEnd"/>
            <w:r w:rsidRPr="0005645A">
              <w:rPr>
                <w:rFonts w:asciiTheme="majorHAnsi" w:hAnsiTheme="majorHAnsi" w:cstheme="majorHAnsi"/>
                <w:sz w:val="20"/>
                <w:szCs w:val="20"/>
                <w:lang w:val="en-US"/>
              </w:rPr>
              <w:t xml:space="preserve"> reviuewer internal laporan penelitian an Sari, Herwinda, Imelda dan Stepi telah di bayar ke reviewer internal</w:t>
            </w:r>
          </w:p>
          <w:p w:rsidR="000F3D7C" w:rsidRPr="0005645A" w:rsidRDefault="000F3D7C" w:rsidP="00F95BA6">
            <w:pPr>
              <w:pStyle w:val="ListParagraph"/>
              <w:numPr>
                <w:ilvl w:val="0"/>
                <w:numId w:val="1"/>
              </w:numPr>
              <w:ind w:left="318" w:hanging="284"/>
              <w:jc w:val="both"/>
              <w:rPr>
                <w:rFonts w:asciiTheme="majorHAnsi" w:hAnsiTheme="majorHAnsi" w:cstheme="majorHAnsi"/>
                <w:sz w:val="20"/>
                <w:szCs w:val="20"/>
                <w:lang w:val="en-US"/>
              </w:rPr>
            </w:pPr>
            <w:r w:rsidRPr="0005645A">
              <w:rPr>
                <w:rFonts w:asciiTheme="majorHAnsi" w:hAnsiTheme="majorHAnsi" w:cstheme="majorHAnsi"/>
                <w:sz w:val="20"/>
                <w:szCs w:val="20"/>
                <w:lang w:val="en-US"/>
              </w:rPr>
              <w:t>OJS Vol 17 No 2 Edisi Desember 2023 telah publis dan honor operasional telah di realisasikan</w:t>
            </w:r>
          </w:p>
          <w:p w:rsidR="000F3D7C" w:rsidRPr="0005645A" w:rsidRDefault="000F3D7C" w:rsidP="00F95BA6">
            <w:pPr>
              <w:pStyle w:val="ListParagraph"/>
              <w:numPr>
                <w:ilvl w:val="0"/>
                <w:numId w:val="1"/>
              </w:numPr>
              <w:ind w:left="318" w:hanging="284"/>
              <w:jc w:val="both"/>
              <w:rPr>
                <w:rFonts w:asciiTheme="majorHAnsi" w:hAnsiTheme="majorHAnsi" w:cstheme="majorHAnsi"/>
                <w:sz w:val="20"/>
                <w:szCs w:val="20"/>
                <w:lang w:val="en-US"/>
              </w:rPr>
            </w:pPr>
            <w:r w:rsidRPr="0005645A">
              <w:rPr>
                <w:rFonts w:asciiTheme="majorHAnsi" w:hAnsiTheme="majorHAnsi" w:cstheme="majorHAnsi"/>
                <w:sz w:val="20"/>
                <w:szCs w:val="20"/>
                <w:lang w:val="en-US"/>
              </w:rPr>
              <w:t xml:space="preserve">Penjadwalan presentasi laporan riset tahun 2022 dosen an yuliani dan anni sinaga </w:t>
            </w:r>
          </w:p>
          <w:p w:rsidR="000F3D7C" w:rsidRPr="0005645A" w:rsidRDefault="000F3D7C" w:rsidP="00F95BA6">
            <w:pPr>
              <w:pStyle w:val="ListParagraph"/>
              <w:numPr>
                <w:ilvl w:val="0"/>
                <w:numId w:val="1"/>
              </w:numPr>
              <w:ind w:left="318" w:hanging="284"/>
              <w:jc w:val="both"/>
              <w:rPr>
                <w:rFonts w:asciiTheme="majorHAnsi" w:hAnsiTheme="majorHAnsi" w:cstheme="majorHAnsi"/>
                <w:sz w:val="20"/>
                <w:szCs w:val="20"/>
                <w:lang w:val="en-US"/>
              </w:rPr>
            </w:pPr>
            <w:r w:rsidRPr="0005645A">
              <w:rPr>
                <w:rFonts w:asciiTheme="majorHAnsi" w:hAnsiTheme="majorHAnsi" w:cstheme="majorHAnsi"/>
                <w:sz w:val="20"/>
                <w:szCs w:val="20"/>
                <w:lang w:val="en-US"/>
              </w:rPr>
              <w:t>Penerimaan proposal HPP sampai tanggal 17 januari 2024 telah di lakukan telah menerima 1 proposal an tim Imelda dan Ira Oktavia</w:t>
            </w:r>
          </w:p>
          <w:p w:rsidR="000F3D7C" w:rsidRPr="0005645A" w:rsidRDefault="000F3D7C" w:rsidP="00F95BA6">
            <w:pPr>
              <w:pStyle w:val="ListParagraph"/>
              <w:numPr>
                <w:ilvl w:val="0"/>
                <w:numId w:val="1"/>
              </w:numPr>
              <w:ind w:left="318" w:hanging="284"/>
              <w:jc w:val="both"/>
              <w:rPr>
                <w:rFonts w:asciiTheme="majorHAnsi" w:hAnsiTheme="majorHAnsi" w:cstheme="majorHAnsi"/>
                <w:sz w:val="20"/>
                <w:szCs w:val="20"/>
                <w:lang w:val="en-US"/>
              </w:rPr>
            </w:pPr>
            <w:r w:rsidRPr="0005645A">
              <w:rPr>
                <w:rFonts w:asciiTheme="majorHAnsi" w:hAnsiTheme="majorHAnsi" w:cstheme="majorHAnsi"/>
                <w:sz w:val="20"/>
                <w:szCs w:val="20"/>
                <w:lang w:val="en-US"/>
              </w:rPr>
              <w:t>Kordinasi dengan WR 1 tentang penyusunan RKRA lp2m periode tahun 2024</w:t>
            </w:r>
          </w:p>
        </w:tc>
        <w:tc>
          <w:tcPr>
            <w:tcW w:w="3685" w:type="dxa"/>
            <w:shd w:val="clear" w:color="auto" w:fill="DEEAF6" w:themeFill="accent1" w:themeFillTint="33"/>
          </w:tcPr>
          <w:p w:rsidR="000F3D7C" w:rsidRPr="0005645A" w:rsidRDefault="000F3D7C" w:rsidP="00F95BA6">
            <w:pPr>
              <w:pStyle w:val="ListParagraph"/>
              <w:numPr>
                <w:ilvl w:val="0"/>
                <w:numId w:val="2"/>
              </w:numPr>
              <w:ind w:left="180" w:hanging="203"/>
              <w:jc w:val="both"/>
              <w:rPr>
                <w:rFonts w:asciiTheme="majorHAnsi" w:hAnsiTheme="majorHAnsi" w:cstheme="majorHAnsi"/>
                <w:sz w:val="20"/>
                <w:szCs w:val="20"/>
                <w:lang w:val="en-US"/>
              </w:rPr>
            </w:pPr>
            <w:r w:rsidRPr="0005645A">
              <w:rPr>
                <w:rFonts w:asciiTheme="majorHAnsi" w:hAnsiTheme="majorHAnsi" w:cstheme="majorHAnsi"/>
                <w:sz w:val="20"/>
                <w:szCs w:val="20"/>
                <w:lang w:val="en-US"/>
              </w:rPr>
              <w:t>Publikasi pokja 1 dan 2 telah terbit kelompok Sari dkk dan yuliani dkk di jurnal pengmas Aktual Januari 2024</w:t>
            </w:r>
          </w:p>
          <w:p w:rsidR="000F3D7C" w:rsidRPr="0005645A" w:rsidRDefault="000F3D7C" w:rsidP="00F95BA6">
            <w:pPr>
              <w:pStyle w:val="ListParagraph"/>
              <w:numPr>
                <w:ilvl w:val="0"/>
                <w:numId w:val="2"/>
              </w:numPr>
              <w:ind w:left="180" w:hanging="203"/>
              <w:jc w:val="both"/>
              <w:rPr>
                <w:rFonts w:asciiTheme="majorHAnsi" w:hAnsiTheme="majorHAnsi" w:cstheme="majorHAnsi"/>
                <w:sz w:val="20"/>
                <w:szCs w:val="20"/>
                <w:lang w:val="en-US"/>
              </w:rPr>
            </w:pPr>
            <w:r w:rsidRPr="0005645A">
              <w:rPr>
                <w:rFonts w:asciiTheme="majorHAnsi" w:hAnsiTheme="majorHAnsi" w:cstheme="majorHAnsi"/>
                <w:sz w:val="20"/>
                <w:szCs w:val="20"/>
                <w:lang w:val="en-US"/>
              </w:rPr>
              <w:t>Foll up laporan pengmas tahun 2023 belum masuk ke lp2m</w:t>
            </w:r>
          </w:p>
        </w:tc>
        <w:tc>
          <w:tcPr>
            <w:tcW w:w="2927" w:type="dxa"/>
            <w:shd w:val="clear" w:color="auto" w:fill="DEEAF6" w:themeFill="accent1" w:themeFillTint="33"/>
          </w:tcPr>
          <w:p w:rsidR="000F3D7C" w:rsidRPr="0005645A" w:rsidRDefault="000F3D7C" w:rsidP="00F95BA6">
            <w:pPr>
              <w:pStyle w:val="ListParagraph"/>
              <w:numPr>
                <w:ilvl w:val="0"/>
                <w:numId w:val="3"/>
              </w:numPr>
              <w:ind w:left="317" w:hanging="283"/>
              <w:jc w:val="both"/>
              <w:rPr>
                <w:rFonts w:asciiTheme="majorHAnsi" w:hAnsiTheme="majorHAnsi" w:cstheme="majorHAnsi"/>
                <w:sz w:val="20"/>
                <w:szCs w:val="20"/>
                <w:lang w:val="en-US"/>
              </w:rPr>
            </w:pPr>
            <w:r w:rsidRPr="0005645A">
              <w:rPr>
                <w:rFonts w:asciiTheme="majorHAnsi" w:hAnsiTheme="majorHAnsi" w:cstheme="majorHAnsi"/>
                <w:sz w:val="20"/>
                <w:szCs w:val="20"/>
                <w:lang w:val="en-US"/>
              </w:rPr>
              <w:t>LP2M Melakukan kordiansi MOU untuk penelitian ke jurnal riset IJHRD Bengkulu</w:t>
            </w:r>
          </w:p>
          <w:p w:rsidR="000F3D7C" w:rsidRPr="0005645A" w:rsidRDefault="000F3D7C" w:rsidP="00F95BA6">
            <w:pPr>
              <w:pStyle w:val="ListParagraph"/>
              <w:numPr>
                <w:ilvl w:val="0"/>
                <w:numId w:val="3"/>
              </w:numPr>
              <w:ind w:left="317" w:hanging="283"/>
              <w:jc w:val="both"/>
              <w:rPr>
                <w:rFonts w:asciiTheme="majorHAnsi" w:hAnsiTheme="majorHAnsi" w:cstheme="majorHAnsi"/>
                <w:sz w:val="20"/>
                <w:szCs w:val="20"/>
                <w:lang w:val="en-US"/>
              </w:rPr>
            </w:pPr>
            <w:r w:rsidRPr="0005645A">
              <w:rPr>
                <w:rFonts w:asciiTheme="majorHAnsi" w:hAnsiTheme="majorHAnsi" w:cstheme="majorHAnsi"/>
                <w:sz w:val="20"/>
                <w:szCs w:val="20"/>
                <w:lang w:val="en-US"/>
              </w:rPr>
              <w:t>LP2M melakukan kordinasi mOU untuk penelitian di jurnal makasar untuk keperluan IC</w:t>
            </w:r>
          </w:p>
          <w:p w:rsidR="000F3D7C" w:rsidRPr="0005645A" w:rsidRDefault="000F3D7C" w:rsidP="00F95BA6">
            <w:pPr>
              <w:pStyle w:val="ListParagraph"/>
              <w:numPr>
                <w:ilvl w:val="0"/>
                <w:numId w:val="3"/>
              </w:numPr>
              <w:ind w:left="317" w:hanging="283"/>
              <w:jc w:val="both"/>
              <w:rPr>
                <w:rFonts w:asciiTheme="majorHAnsi" w:hAnsiTheme="majorHAnsi" w:cstheme="majorHAnsi"/>
                <w:sz w:val="20"/>
                <w:szCs w:val="20"/>
                <w:lang w:val="en-US"/>
              </w:rPr>
            </w:pPr>
            <w:r w:rsidRPr="0005645A">
              <w:rPr>
                <w:rFonts w:asciiTheme="majorHAnsi" w:hAnsiTheme="majorHAnsi" w:cstheme="majorHAnsi"/>
                <w:sz w:val="20"/>
                <w:szCs w:val="20"/>
                <w:lang w:val="en-US"/>
              </w:rPr>
              <w:t>Mempersiapkan presentasi riset untuk dosen Anni, Yuliani dan Imelda di bulan pebruari 2024, dengan melakukan kordinasi dengan reviewer internal dan eksternal</w:t>
            </w:r>
          </w:p>
          <w:p w:rsidR="000F3D7C" w:rsidRPr="0005645A" w:rsidRDefault="000F3D7C" w:rsidP="00F95BA6">
            <w:pPr>
              <w:pStyle w:val="ListParagraph"/>
              <w:numPr>
                <w:ilvl w:val="0"/>
                <w:numId w:val="3"/>
              </w:numPr>
              <w:ind w:left="317" w:hanging="283"/>
              <w:jc w:val="both"/>
              <w:rPr>
                <w:rFonts w:asciiTheme="majorHAnsi" w:hAnsiTheme="majorHAnsi" w:cstheme="majorHAnsi"/>
                <w:sz w:val="20"/>
                <w:szCs w:val="20"/>
                <w:lang w:val="en-US"/>
              </w:rPr>
            </w:pPr>
            <w:r w:rsidRPr="0005645A">
              <w:rPr>
                <w:rFonts w:asciiTheme="majorHAnsi" w:hAnsiTheme="majorHAnsi" w:cstheme="majorHAnsi"/>
                <w:sz w:val="20"/>
                <w:szCs w:val="20"/>
                <w:lang w:val="en-US"/>
              </w:rPr>
              <w:t>Menyusun proposal untuk kegiatan Bimtek mutahiran data sinta untuk lp2m dan dosen</w:t>
            </w:r>
            <w:r>
              <w:rPr>
                <w:rFonts w:asciiTheme="majorHAnsi" w:hAnsiTheme="majorHAnsi" w:cstheme="majorHAnsi"/>
                <w:sz w:val="20"/>
                <w:szCs w:val="20"/>
                <w:lang w:val="en-US"/>
              </w:rPr>
              <w:t xml:space="preserve"> pada tanggal 27 Pebruari 2024</w:t>
            </w:r>
          </w:p>
          <w:p w:rsidR="000F3D7C" w:rsidRPr="0005645A" w:rsidRDefault="000F3D7C" w:rsidP="00F95BA6">
            <w:pPr>
              <w:pStyle w:val="ListParagraph"/>
              <w:numPr>
                <w:ilvl w:val="0"/>
                <w:numId w:val="3"/>
              </w:numPr>
              <w:ind w:left="317" w:hanging="283"/>
              <w:jc w:val="both"/>
              <w:rPr>
                <w:rFonts w:asciiTheme="majorHAnsi" w:hAnsiTheme="majorHAnsi" w:cstheme="majorHAnsi"/>
                <w:sz w:val="20"/>
                <w:szCs w:val="20"/>
                <w:lang w:val="en-US"/>
              </w:rPr>
            </w:pPr>
            <w:r w:rsidRPr="0005645A">
              <w:rPr>
                <w:rFonts w:asciiTheme="majorHAnsi" w:hAnsiTheme="majorHAnsi" w:cstheme="majorHAnsi"/>
                <w:sz w:val="20"/>
                <w:szCs w:val="20"/>
                <w:lang w:val="en-US"/>
              </w:rPr>
              <w:t>Melakukan kordinasi dengan pihak LLDIKTI untuk menjadi narsum di kegiatan Bimtek</w:t>
            </w:r>
          </w:p>
        </w:tc>
        <w:tc>
          <w:tcPr>
            <w:tcW w:w="2801" w:type="dxa"/>
            <w:shd w:val="clear" w:color="auto" w:fill="DEEAF6" w:themeFill="accent1" w:themeFillTint="33"/>
          </w:tcPr>
          <w:p w:rsidR="000F3D7C" w:rsidRPr="0005645A" w:rsidRDefault="000F3D7C" w:rsidP="00F95BA6">
            <w:pPr>
              <w:pStyle w:val="ListParagraph"/>
              <w:numPr>
                <w:ilvl w:val="0"/>
                <w:numId w:val="5"/>
              </w:numPr>
              <w:ind w:left="227" w:hanging="193"/>
              <w:jc w:val="both"/>
              <w:rPr>
                <w:rFonts w:asciiTheme="majorHAnsi" w:hAnsiTheme="majorHAnsi" w:cstheme="majorHAnsi"/>
                <w:sz w:val="20"/>
                <w:szCs w:val="20"/>
                <w:lang w:val="en-US"/>
              </w:rPr>
            </w:pPr>
            <w:r w:rsidRPr="0005645A">
              <w:rPr>
                <w:rFonts w:asciiTheme="majorHAnsi" w:hAnsiTheme="majorHAnsi" w:cstheme="majorHAnsi"/>
                <w:sz w:val="20"/>
                <w:szCs w:val="20"/>
                <w:lang w:val="en-US"/>
              </w:rPr>
              <w:t>LP2M Melakukan kordiansi MOU untuk jurnal ke jurnal pengmas yaitu Abdigermas, Aktual, Didikmas di bengkulu</w:t>
            </w:r>
          </w:p>
          <w:p w:rsidR="000F3D7C" w:rsidRPr="0005645A" w:rsidRDefault="000F3D7C" w:rsidP="00F95BA6">
            <w:pPr>
              <w:pStyle w:val="ListParagraph"/>
              <w:numPr>
                <w:ilvl w:val="0"/>
                <w:numId w:val="5"/>
              </w:numPr>
              <w:ind w:left="227" w:hanging="193"/>
              <w:jc w:val="both"/>
              <w:rPr>
                <w:rFonts w:asciiTheme="majorHAnsi" w:hAnsiTheme="majorHAnsi" w:cstheme="majorHAnsi"/>
                <w:sz w:val="20"/>
                <w:szCs w:val="20"/>
                <w:lang w:val="en-US"/>
              </w:rPr>
            </w:pPr>
            <w:r w:rsidRPr="0005645A">
              <w:rPr>
                <w:rFonts w:asciiTheme="majorHAnsi" w:hAnsiTheme="majorHAnsi" w:cstheme="majorHAnsi"/>
                <w:sz w:val="20"/>
                <w:szCs w:val="20"/>
                <w:lang w:val="en-US"/>
              </w:rPr>
              <w:t>LP2M melakukan kordinasi mOU untuk jurnal pengmas di makasar</w:t>
            </w:r>
          </w:p>
          <w:p w:rsidR="000F3D7C" w:rsidRPr="0005645A" w:rsidRDefault="000F3D7C" w:rsidP="00F95BA6">
            <w:pPr>
              <w:pStyle w:val="ListParagraph"/>
              <w:numPr>
                <w:ilvl w:val="0"/>
                <w:numId w:val="5"/>
              </w:numPr>
              <w:ind w:left="227" w:hanging="193"/>
              <w:jc w:val="both"/>
              <w:rPr>
                <w:rFonts w:asciiTheme="majorHAnsi" w:hAnsiTheme="majorHAnsi" w:cstheme="majorHAnsi"/>
                <w:sz w:val="20"/>
                <w:szCs w:val="20"/>
                <w:lang w:val="en-US"/>
              </w:rPr>
            </w:pPr>
            <w:r w:rsidRPr="0005645A">
              <w:rPr>
                <w:rFonts w:asciiTheme="majorHAnsi" w:hAnsiTheme="majorHAnsi" w:cstheme="majorHAnsi"/>
                <w:sz w:val="20"/>
                <w:szCs w:val="20"/>
                <w:lang w:val="en-US"/>
              </w:rPr>
              <w:t>Kordinasi dengan WR 1 dan WR 3 terkait dengan MOU</w:t>
            </w:r>
          </w:p>
          <w:p w:rsidR="000F3D7C" w:rsidRPr="0005645A" w:rsidRDefault="000F3D7C" w:rsidP="00F95BA6">
            <w:pPr>
              <w:pStyle w:val="ListParagraph"/>
              <w:numPr>
                <w:ilvl w:val="0"/>
                <w:numId w:val="5"/>
              </w:numPr>
              <w:ind w:left="227" w:hanging="193"/>
              <w:jc w:val="both"/>
              <w:rPr>
                <w:rFonts w:asciiTheme="majorHAnsi" w:hAnsiTheme="majorHAnsi" w:cstheme="majorHAnsi"/>
                <w:sz w:val="20"/>
                <w:szCs w:val="20"/>
                <w:lang w:val="en-US"/>
              </w:rPr>
            </w:pPr>
            <w:r w:rsidRPr="0005645A">
              <w:rPr>
                <w:rFonts w:asciiTheme="majorHAnsi" w:hAnsiTheme="majorHAnsi" w:cstheme="majorHAnsi"/>
                <w:sz w:val="20"/>
                <w:szCs w:val="20"/>
                <w:lang w:val="en-US"/>
              </w:rPr>
              <w:t xml:space="preserve">Foll up kepada ketua pengams institusi tahun 2023 untuk segera laporan kegiatan </w:t>
            </w:r>
          </w:p>
          <w:p w:rsidR="000F3D7C" w:rsidRPr="0005645A" w:rsidRDefault="000F3D7C" w:rsidP="00F95BA6">
            <w:pPr>
              <w:jc w:val="both"/>
              <w:rPr>
                <w:rFonts w:asciiTheme="majorHAnsi" w:hAnsiTheme="majorHAnsi" w:cstheme="majorHAnsi"/>
                <w:sz w:val="20"/>
                <w:szCs w:val="20"/>
                <w:lang w:val="en-US"/>
              </w:rPr>
            </w:pPr>
          </w:p>
        </w:tc>
        <w:tc>
          <w:tcPr>
            <w:tcW w:w="2919" w:type="dxa"/>
            <w:shd w:val="clear" w:color="auto" w:fill="DEEAF6" w:themeFill="accent1" w:themeFillTint="33"/>
          </w:tcPr>
          <w:p w:rsidR="000F3D7C" w:rsidRPr="0005645A" w:rsidRDefault="000F3D7C" w:rsidP="00F95BA6">
            <w:pPr>
              <w:pStyle w:val="ListParagraph"/>
              <w:numPr>
                <w:ilvl w:val="0"/>
                <w:numId w:val="4"/>
              </w:numPr>
              <w:ind w:left="257" w:hanging="283"/>
              <w:jc w:val="both"/>
              <w:rPr>
                <w:rFonts w:asciiTheme="majorHAnsi" w:hAnsiTheme="majorHAnsi" w:cstheme="majorHAnsi"/>
                <w:sz w:val="20"/>
                <w:szCs w:val="20"/>
                <w:lang w:val="en-US"/>
              </w:rPr>
            </w:pPr>
            <w:r w:rsidRPr="0005645A">
              <w:rPr>
                <w:rFonts w:asciiTheme="majorHAnsi" w:hAnsiTheme="majorHAnsi" w:cstheme="majorHAnsi"/>
                <w:sz w:val="20"/>
                <w:szCs w:val="20"/>
                <w:lang w:val="en-US"/>
              </w:rPr>
              <w:t>Rapat IC telah di laksanakan di tanggal 18 Desember 2023 didapatkan hasil rencana IC tgl 26 Juni dan 27 juni 2024, panitia IC tetap progres</w:t>
            </w:r>
          </w:p>
          <w:p w:rsidR="000F3D7C" w:rsidRPr="0005645A" w:rsidRDefault="000F3D7C" w:rsidP="00F95BA6">
            <w:pPr>
              <w:pStyle w:val="ListParagraph"/>
              <w:numPr>
                <w:ilvl w:val="0"/>
                <w:numId w:val="4"/>
              </w:numPr>
              <w:ind w:left="257" w:hanging="283"/>
              <w:jc w:val="both"/>
              <w:rPr>
                <w:rFonts w:asciiTheme="majorHAnsi" w:hAnsiTheme="majorHAnsi" w:cstheme="majorHAnsi"/>
                <w:sz w:val="20"/>
                <w:szCs w:val="20"/>
                <w:lang w:val="en-US"/>
              </w:rPr>
            </w:pPr>
            <w:r w:rsidRPr="0005645A">
              <w:rPr>
                <w:rFonts w:asciiTheme="majorHAnsi" w:hAnsiTheme="majorHAnsi" w:cstheme="majorHAnsi"/>
                <w:sz w:val="20"/>
                <w:szCs w:val="20"/>
                <w:lang w:val="en-US"/>
              </w:rPr>
              <w:t>Buku ajar dalam proses target tahun 2024 publis</w:t>
            </w:r>
          </w:p>
          <w:p w:rsidR="000F3D7C" w:rsidRPr="0005645A" w:rsidRDefault="000F3D7C" w:rsidP="00F95BA6">
            <w:pPr>
              <w:pStyle w:val="ListParagraph"/>
              <w:ind w:left="257"/>
              <w:jc w:val="both"/>
              <w:rPr>
                <w:rFonts w:asciiTheme="majorHAnsi" w:hAnsiTheme="majorHAnsi" w:cstheme="majorHAnsi"/>
                <w:sz w:val="20"/>
                <w:szCs w:val="20"/>
                <w:lang w:val="en-US"/>
              </w:rPr>
            </w:pPr>
          </w:p>
        </w:tc>
      </w:tr>
    </w:tbl>
    <w:p w:rsidR="000F3D7C" w:rsidRPr="0005645A" w:rsidRDefault="000F3D7C" w:rsidP="000F3D7C">
      <w:pPr>
        <w:spacing w:after="0" w:line="240" w:lineRule="auto"/>
        <w:jc w:val="center"/>
        <w:rPr>
          <w:rFonts w:asciiTheme="majorHAnsi" w:hAnsiTheme="majorHAnsi" w:cstheme="majorHAnsi"/>
          <w:b/>
          <w:sz w:val="20"/>
          <w:szCs w:val="20"/>
        </w:rPr>
      </w:pPr>
    </w:p>
    <w:p w:rsidR="000F3D7C" w:rsidRPr="0005645A" w:rsidRDefault="000F3D7C" w:rsidP="000F3D7C">
      <w:pPr>
        <w:rPr>
          <w:rFonts w:asciiTheme="majorHAnsi" w:hAnsiTheme="majorHAnsi" w:cstheme="majorHAnsi"/>
          <w:sz w:val="20"/>
          <w:szCs w:val="20"/>
          <w:lang w:val="en-US"/>
        </w:rPr>
      </w:pPr>
      <w:r w:rsidRPr="0005645A">
        <w:rPr>
          <w:rFonts w:asciiTheme="majorHAnsi" w:hAnsiTheme="majorHAnsi" w:cstheme="majorHAnsi"/>
          <w:sz w:val="20"/>
          <w:szCs w:val="20"/>
        </w:rPr>
        <w:tab/>
      </w:r>
      <w:r w:rsidRPr="0005645A">
        <w:rPr>
          <w:rFonts w:asciiTheme="majorHAnsi" w:hAnsiTheme="majorHAnsi" w:cstheme="majorHAnsi"/>
          <w:sz w:val="20"/>
          <w:szCs w:val="20"/>
        </w:rPr>
        <w:tab/>
      </w:r>
      <w:r w:rsidRPr="0005645A">
        <w:rPr>
          <w:rFonts w:asciiTheme="majorHAnsi" w:hAnsiTheme="majorHAnsi" w:cstheme="majorHAnsi"/>
          <w:sz w:val="20"/>
          <w:szCs w:val="20"/>
        </w:rPr>
        <w:tab/>
      </w:r>
      <w:r w:rsidRPr="0005645A">
        <w:rPr>
          <w:rFonts w:asciiTheme="majorHAnsi" w:hAnsiTheme="majorHAnsi" w:cstheme="majorHAnsi"/>
          <w:sz w:val="20"/>
          <w:szCs w:val="20"/>
        </w:rPr>
        <w:tab/>
      </w:r>
      <w:r w:rsidRPr="0005645A">
        <w:rPr>
          <w:rFonts w:asciiTheme="majorHAnsi" w:hAnsiTheme="majorHAnsi" w:cstheme="majorHAnsi"/>
          <w:sz w:val="20"/>
          <w:szCs w:val="20"/>
        </w:rPr>
        <w:tab/>
      </w:r>
      <w:r w:rsidRPr="0005645A">
        <w:rPr>
          <w:rFonts w:asciiTheme="majorHAnsi" w:hAnsiTheme="majorHAnsi" w:cstheme="majorHAnsi"/>
          <w:sz w:val="20"/>
          <w:szCs w:val="20"/>
        </w:rPr>
        <w:tab/>
      </w:r>
      <w:r w:rsidRPr="0005645A">
        <w:rPr>
          <w:rFonts w:asciiTheme="majorHAnsi" w:hAnsiTheme="majorHAnsi" w:cstheme="majorHAnsi"/>
          <w:sz w:val="20"/>
          <w:szCs w:val="20"/>
        </w:rPr>
        <w:tab/>
      </w:r>
      <w:r w:rsidRPr="0005645A">
        <w:rPr>
          <w:rFonts w:asciiTheme="majorHAnsi" w:hAnsiTheme="majorHAnsi" w:cstheme="majorHAnsi"/>
          <w:sz w:val="20"/>
          <w:szCs w:val="20"/>
        </w:rPr>
        <w:tab/>
      </w:r>
      <w:r w:rsidRPr="0005645A">
        <w:rPr>
          <w:rFonts w:asciiTheme="majorHAnsi" w:hAnsiTheme="majorHAnsi" w:cstheme="majorHAnsi"/>
          <w:sz w:val="20"/>
          <w:szCs w:val="20"/>
        </w:rPr>
        <w:tab/>
      </w:r>
      <w:r w:rsidRPr="0005645A">
        <w:rPr>
          <w:rFonts w:asciiTheme="majorHAnsi" w:hAnsiTheme="majorHAnsi" w:cstheme="majorHAnsi"/>
          <w:sz w:val="20"/>
          <w:szCs w:val="20"/>
        </w:rPr>
        <w:tab/>
      </w:r>
      <w:r w:rsidRPr="0005645A">
        <w:rPr>
          <w:rFonts w:asciiTheme="majorHAnsi" w:hAnsiTheme="majorHAnsi" w:cstheme="majorHAnsi"/>
          <w:sz w:val="20"/>
          <w:szCs w:val="20"/>
        </w:rPr>
        <w:tab/>
      </w:r>
      <w:r w:rsidRPr="0005645A">
        <w:rPr>
          <w:rFonts w:asciiTheme="majorHAnsi" w:hAnsiTheme="majorHAnsi" w:cstheme="majorHAnsi"/>
          <w:sz w:val="20"/>
          <w:szCs w:val="20"/>
        </w:rPr>
        <w:tab/>
      </w:r>
      <w:r w:rsidRPr="0005645A">
        <w:rPr>
          <w:rFonts w:asciiTheme="majorHAnsi" w:hAnsiTheme="majorHAnsi" w:cstheme="majorHAnsi"/>
          <w:sz w:val="20"/>
          <w:szCs w:val="20"/>
        </w:rPr>
        <w:tab/>
      </w:r>
      <w:r w:rsidRPr="0005645A">
        <w:rPr>
          <w:rFonts w:asciiTheme="majorHAnsi" w:hAnsiTheme="majorHAnsi" w:cstheme="majorHAnsi"/>
          <w:sz w:val="20"/>
          <w:szCs w:val="20"/>
        </w:rPr>
        <w:tab/>
      </w:r>
      <w:r w:rsidRPr="0005645A">
        <w:rPr>
          <w:rFonts w:asciiTheme="majorHAnsi" w:hAnsiTheme="majorHAnsi" w:cstheme="majorHAnsi"/>
          <w:sz w:val="20"/>
          <w:szCs w:val="20"/>
          <w:lang w:val="en-US"/>
        </w:rPr>
        <w:t xml:space="preserve">Bandung 10 </w:t>
      </w:r>
      <w:proofErr w:type="gramStart"/>
      <w:r w:rsidRPr="0005645A">
        <w:rPr>
          <w:rFonts w:asciiTheme="majorHAnsi" w:hAnsiTheme="majorHAnsi" w:cstheme="majorHAnsi"/>
          <w:sz w:val="20"/>
          <w:szCs w:val="20"/>
          <w:lang w:val="en-US"/>
        </w:rPr>
        <w:t>Januari  2024</w:t>
      </w:r>
      <w:proofErr w:type="gramEnd"/>
    </w:p>
    <w:p w:rsidR="000F3D7C" w:rsidRPr="0005645A" w:rsidRDefault="000F3D7C" w:rsidP="000F3D7C">
      <w:pPr>
        <w:rPr>
          <w:rFonts w:asciiTheme="majorHAnsi" w:hAnsiTheme="majorHAnsi" w:cstheme="majorHAnsi"/>
          <w:sz w:val="20"/>
          <w:szCs w:val="20"/>
          <w:lang w:val="en-US"/>
        </w:rPr>
      </w:pPr>
      <w:r w:rsidRPr="0005645A">
        <w:rPr>
          <w:rFonts w:asciiTheme="majorHAnsi" w:hAnsiTheme="majorHAnsi" w:cstheme="majorHAnsi"/>
          <w:sz w:val="20"/>
          <w:szCs w:val="20"/>
          <w:lang w:val="en-US"/>
        </w:rPr>
        <w:tab/>
      </w:r>
      <w:r w:rsidRPr="0005645A">
        <w:rPr>
          <w:rFonts w:asciiTheme="majorHAnsi" w:hAnsiTheme="majorHAnsi" w:cstheme="majorHAnsi"/>
          <w:sz w:val="20"/>
          <w:szCs w:val="20"/>
          <w:lang w:val="en-US"/>
        </w:rPr>
        <w:tab/>
      </w:r>
      <w:r w:rsidRPr="0005645A">
        <w:rPr>
          <w:rFonts w:asciiTheme="majorHAnsi" w:hAnsiTheme="majorHAnsi" w:cstheme="majorHAnsi"/>
          <w:sz w:val="20"/>
          <w:szCs w:val="20"/>
          <w:lang w:val="en-US"/>
        </w:rPr>
        <w:tab/>
      </w:r>
      <w:r w:rsidRPr="0005645A">
        <w:rPr>
          <w:rFonts w:asciiTheme="majorHAnsi" w:hAnsiTheme="majorHAnsi" w:cstheme="majorHAnsi"/>
          <w:sz w:val="20"/>
          <w:szCs w:val="20"/>
          <w:lang w:val="en-US"/>
        </w:rPr>
        <w:tab/>
      </w:r>
      <w:r w:rsidRPr="0005645A">
        <w:rPr>
          <w:rFonts w:asciiTheme="majorHAnsi" w:hAnsiTheme="majorHAnsi" w:cstheme="majorHAnsi"/>
          <w:sz w:val="20"/>
          <w:szCs w:val="20"/>
          <w:lang w:val="en-US"/>
        </w:rPr>
        <w:tab/>
      </w:r>
      <w:r w:rsidRPr="0005645A">
        <w:rPr>
          <w:rFonts w:asciiTheme="majorHAnsi" w:hAnsiTheme="majorHAnsi" w:cstheme="majorHAnsi"/>
          <w:sz w:val="20"/>
          <w:szCs w:val="20"/>
          <w:lang w:val="en-US"/>
        </w:rPr>
        <w:tab/>
      </w:r>
      <w:r w:rsidRPr="0005645A">
        <w:rPr>
          <w:rFonts w:asciiTheme="majorHAnsi" w:hAnsiTheme="majorHAnsi" w:cstheme="majorHAnsi"/>
          <w:sz w:val="20"/>
          <w:szCs w:val="20"/>
          <w:lang w:val="en-US"/>
        </w:rPr>
        <w:tab/>
      </w:r>
      <w:r w:rsidRPr="0005645A">
        <w:rPr>
          <w:rFonts w:asciiTheme="majorHAnsi" w:hAnsiTheme="majorHAnsi" w:cstheme="majorHAnsi"/>
          <w:sz w:val="20"/>
          <w:szCs w:val="20"/>
          <w:lang w:val="en-US"/>
        </w:rPr>
        <w:tab/>
      </w:r>
      <w:r w:rsidRPr="0005645A">
        <w:rPr>
          <w:rFonts w:asciiTheme="majorHAnsi" w:hAnsiTheme="majorHAnsi" w:cstheme="majorHAnsi"/>
          <w:sz w:val="20"/>
          <w:szCs w:val="20"/>
          <w:lang w:val="en-US"/>
        </w:rPr>
        <w:tab/>
      </w:r>
      <w:r w:rsidRPr="0005645A">
        <w:rPr>
          <w:rFonts w:asciiTheme="majorHAnsi" w:hAnsiTheme="majorHAnsi" w:cstheme="majorHAnsi"/>
          <w:sz w:val="20"/>
          <w:szCs w:val="20"/>
          <w:lang w:val="en-US"/>
        </w:rPr>
        <w:tab/>
      </w:r>
      <w:r w:rsidRPr="0005645A">
        <w:rPr>
          <w:rFonts w:asciiTheme="majorHAnsi" w:hAnsiTheme="majorHAnsi" w:cstheme="majorHAnsi"/>
          <w:sz w:val="20"/>
          <w:szCs w:val="20"/>
          <w:lang w:val="en-US"/>
        </w:rPr>
        <w:tab/>
      </w:r>
      <w:r w:rsidRPr="0005645A">
        <w:rPr>
          <w:rFonts w:asciiTheme="majorHAnsi" w:hAnsiTheme="majorHAnsi" w:cstheme="majorHAnsi"/>
          <w:sz w:val="20"/>
          <w:szCs w:val="20"/>
          <w:lang w:val="en-US"/>
        </w:rPr>
        <w:tab/>
      </w:r>
      <w:r w:rsidRPr="0005645A">
        <w:rPr>
          <w:rFonts w:asciiTheme="majorHAnsi" w:hAnsiTheme="majorHAnsi" w:cstheme="majorHAnsi"/>
          <w:sz w:val="20"/>
          <w:szCs w:val="20"/>
          <w:lang w:val="en-US"/>
        </w:rPr>
        <w:tab/>
      </w:r>
      <w:r w:rsidRPr="0005645A">
        <w:rPr>
          <w:rFonts w:asciiTheme="majorHAnsi" w:hAnsiTheme="majorHAnsi" w:cstheme="majorHAnsi"/>
          <w:sz w:val="20"/>
          <w:szCs w:val="20"/>
          <w:lang w:val="en-US"/>
        </w:rPr>
        <w:tab/>
        <w:t>Ka LP2M</w:t>
      </w:r>
    </w:p>
    <w:p w:rsidR="000F3D7C" w:rsidRPr="0005645A" w:rsidRDefault="000F3D7C" w:rsidP="000F3D7C">
      <w:pPr>
        <w:ind w:left="8640" w:firstLine="720"/>
        <w:rPr>
          <w:rFonts w:asciiTheme="majorHAnsi" w:hAnsiTheme="majorHAnsi" w:cstheme="majorHAnsi"/>
          <w:sz w:val="20"/>
          <w:szCs w:val="20"/>
          <w:lang w:val="en-US"/>
        </w:rPr>
      </w:pPr>
      <w:r w:rsidRPr="0005645A">
        <w:rPr>
          <w:rFonts w:asciiTheme="majorHAnsi" w:hAnsiTheme="majorHAnsi" w:cstheme="majorHAnsi"/>
          <w:sz w:val="20"/>
          <w:szCs w:val="20"/>
          <w:lang w:val="en-US"/>
        </w:rPr>
        <w:t xml:space="preserve">              </w:t>
      </w:r>
      <w:r w:rsidRPr="0005645A">
        <w:rPr>
          <w:rFonts w:asciiTheme="majorHAnsi" w:hAnsiTheme="majorHAnsi" w:cstheme="majorHAnsi"/>
          <w:noProof/>
          <w:sz w:val="20"/>
          <w:szCs w:val="20"/>
          <w:lang w:val="en-US"/>
        </w:rPr>
        <w:drawing>
          <wp:inline distT="0" distB="0" distL="0" distR="0" wp14:anchorId="6F842F54" wp14:editId="3D18A67F">
            <wp:extent cx="1329690" cy="571500"/>
            <wp:effectExtent l="0" t="0" r="3810" b="0"/>
            <wp:docPr id="3" name="Picture 2" descr="C:\Documents and Settings\ANDITA-ANAKKU\My Documents\Scan TTD ku.PNG"/>
            <wp:cNvGraphicFramePr/>
            <a:graphic xmlns:a="http://schemas.openxmlformats.org/drawingml/2006/main">
              <a:graphicData uri="http://schemas.openxmlformats.org/drawingml/2006/picture">
                <pic:pic xmlns:pic="http://schemas.openxmlformats.org/drawingml/2006/picture">
                  <pic:nvPicPr>
                    <pic:cNvPr id="3" name="Picture 2" descr="C:\Documents and Settings\ANDITA-ANAKKU\My Documents\Scan TTD ku.PNG"/>
                    <pic:cNvPicPr/>
                  </pic:nvPicPr>
                  <pic:blipFill rotWithShape="1">
                    <a:blip r:embed="rId6" cstate="print"/>
                    <a:srcRect l="6250" t="25000" r="5625" b="24107"/>
                    <a:stretch/>
                  </pic:blipFill>
                  <pic:spPr bwMode="auto">
                    <a:xfrm>
                      <a:off x="0" y="0"/>
                      <a:ext cx="1329690" cy="571500"/>
                    </a:xfrm>
                    <a:prstGeom prst="rect">
                      <a:avLst/>
                    </a:prstGeom>
                    <a:noFill/>
                    <a:ln>
                      <a:noFill/>
                    </a:ln>
                    <a:extLst>
                      <a:ext uri="{53640926-AAD7-44D8-BBD7-CCE9431645EC}">
                        <a14:shadowObscured xmlns:a14="http://schemas.microsoft.com/office/drawing/2010/main"/>
                      </a:ext>
                    </a:extLst>
                  </pic:spPr>
                </pic:pic>
              </a:graphicData>
            </a:graphic>
          </wp:inline>
        </w:drawing>
      </w:r>
    </w:p>
    <w:p w:rsidR="000F3D7C" w:rsidRPr="0005645A" w:rsidRDefault="000F3D7C" w:rsidP="000F3D7C">
      <w:pPr>
        <w:rPr>
          <w:rFonts w:asciiTheme="majorHAnsi" w:hAnsiTheme="majorHAnsi" w:cstheme="majorHAnsi"/>
          <w:sz w:val="20"/>
          <w:szCs w:val="20"/>
          <w:lang w:val="en-US"/>
        </w:rPr>
      </w:pPr>
      <w:r w:rsidRPr="0005645A">
        <w:rPr>
          <w:rFonts w:asciiTheme="majorHAnsi" w:hAnsiTheme="majorHAnsi" w:cstheme="majorHAnsi"/>
          <w:sz w:val="20"/>
          <w:szCs w:val="20"/>
          <w:lang w:val="en-US"/>
        </w:rPr>
        <w:tab/>
      </w:r>
      <w:r w:rsidRPr="0005645A">
        <w:rPr>
          <w:rFonts w:asciiTheme="majorHAnsi" w:hAnsiTheme="majorHAnsi" w:cstheme="majorHAnsi"/>
          <w:sz w:val="20"/>
          <w:szCs w:val="20"/>
          <w:lang w:val="en-US"/>
        </w:rPr>
        <w:tab/>
      </w:r>
      <w:r w:rsidRPr="0005645A">
        <w:rPr>
          <w:rFonts w:asciiTheme="majorHAnsi" w:hAnsiTheme="majorHAnsi" w:cstheme="majorHAnsi"/>
          <w:sz w:val="20"/>
          <w:szCs w:val="20"/>
          <w:lang w:val="en-US"/>
        </w:rPr>
        <w:tab/>
      </w:r>
      <w:r w:rsidRPr="0005645A">
        <w:rPr>
          <w:rFonts w:asciiTheme="majorHAnsi" w:hAnsiTheme="majorHAnsi" w:cstheme="majorHAnsi"/>
          <w:sz w:val="20"/>
          <w:szCs w:val="20"/>
          <w:lang w:val="en-US"/>
        </w:rPr>
        <w:tab/>
      </w:r>
      <w:r w:rsidRPr="0005645A">
        <w:rPr>
          <w:rFonts w:asciiTheme="majorHAnsi" w:hAnsiTheme="majorHAnsi" w:cstheme="majorHAnsi"/>
          <w:sz w:val="20"/>
          <w:szCs w:val="20"/>
          <w:lang w:val="en-US"/>
        </w:rPr>
        <w:tab/>
      </w:r>
      <w:r w:rsidRPr="0005645A">
        <w:rPr>
          <w:rFonts w:asciiTheme="majorHAnsi" w:hAnsiTheme="majorHAnsi" w:cstheme="majorHAnsi"/>
          <w:sz w:val="20"/>
          <w:szCs w:val="20"/>
          <w:lang w:val="en-US"/>
        </w:rPr>
        <w:tab/>
      </w:r>
      <w:r w:rsidRPr="0005645A">
        <w:rPr>
          <w:rFonts w:asciiTheme="majorHAnsi" w:hAnsiTheme="majorHAnsi" w:cstheme="majorHAnsi"/>
          <w:sz w:val="20"/>
          <w:szCs w:val="20"/>
          <w:lang w:val="en-US"/>
        </w:rPr>
        <w:tab/>
      </w:r>
      <w:r w:rsidRPr="0005645A">
        <w:rPr>
          <w:rFonts w:asciiTheme="majorHAnsi" w:hAnsiTheme="majorHAnsi" w:cstheme="majorHAnsi"/>
          <w:sz w:val="20"/>
          <w:szCs w:val="20"/>
          <w:lang w:val="en-US"/>
        </w:rPr>
        <w:tab/>
      </w:r>
      <w:r w:rsidRPr="0005645A">
        <w:rPr>
          <w:rFonts w:asciiTheme="majorHAnsi" w:hAnsiTheme="majorHAnsi" w:cstheme="majorHAnsi"/>
          <w:sz w:val="20"/>
          <w:szCs w:val="20"/>
          <w:lang w:val="en-US"/>
        </w:rPr>
        <w:tab/>
      </w:r>
      <w:r w:rsidRPr="0005645A">
        <w:rPr>
          <w:rFonts w:asciiTheme="majorHAnsi" w:hAnsiTheme="majorHAnsi" w:cstheme="majorHAnsi"/>
          <w:sz w:val="20"/>
          <w:szCs w:val="20"/>
          <w:lang w:val="en-US"/>
        </w:rPr>
        <w:tab/>
      </w:r>
      <w:r w:rsidRPr="0005645A">
        <w:rPr>
          <w:rFonts w:asciiTheme="majorHAnsi" w:hAnsiTheme="majorHAnsi" w:cstheme="majorHAnsi"/>
          <w:sz w:val="20"/>
          <w:szCs w:val="20"/>
          <w:lang w:val="en-US"/>
        </w:rPr>
        <w:tab/>
      </w:r>
      <w:r w:rsidRPr="0005645A">
        <w:rPr>
          <w:rFonts w:asciiTheme="majorHAnsi" w:hAnsiTheme="majorHAnsi" w:cstheme="majorHAnsi"/>
          <w:sz w:val="20"/>
          <w:szCs w:val="20"/>
          <w:lang w:val="en-US"/>
        </w:rPr>
        <w:tab/>
      </w:r>
      <w:r w:rsidRPr="0005645A">
        <w:rPr>
          <w:rFonts w:asciiTheme="majorHAnsi" w:hAnsiTheme="majorHAnsi" w:cstheme="majorHAnsi"/>
          <w:sz w:val="20"/>
          <w:szCs w:val="20"/>
          <w:lang w:val="en-US"/>
        </w:rPr>
        <w:tab/>
      </w:r>
      <w:r w:rsidRPr="0005645A">
        <w:rPr>
          <w:rFonts w:asciiTheme="majorHAnsi" w:hAnsiTheme="majorHAnsi" w:cstheme="majorHAnsi"/>
          <w:sz w:val="20"/>
          <w:szCs w:val="20"/>
          <w:lang w:val="en-US"/>
        </w:rPr>
        <w:tab/>
        <w:t xml:space="preserve">Tri Ardayani, </w:t>
      </w:r>
      <w:proofErr w:type="gramStart"/>
      <w:r w:rsidRPr="0005645A">
        <w:rPr>
          <w:rFonts w:asciiTheme="majorHAnsi" w:hAnsiTheme="majorHAnsi" w:cstheme="majorHAnsi"/>
          <w:sz w:val="20"/>
          <w:szCs w:val="20"/>
          <w:lang w:val="en-US"/>
        </w:rPr>
        <w:t>S.Kep</w:t>
      </w:r>
      <w:proofErr w:type="gramEnd"/>
      <w:r w:rsidRPr="0005645A">
        <w:rPr>
          <w:rFonts w:asciiTheme="majorHAnsi" w:hAnsiTheme="majorHAnsi" w:cstheme="majorHAnsi"/>
          <w:sz w:val="20"/>
          <w:szCs w:val="20"/>
          <w:lang w:val="en-US"/>
        </w:rPr>
        <w:t>., Ners., MKM</w:t>
      </w:r>
    </w:p>
    <w:p w:rsidR="00B735F2" w:rsidRDefault="00B735F2" w:rsidP="00B735F2">
      <w:pPr>
        <w:spacing w:after="0" w:line="240" w:lineRule="auto"/>
        <w:jc w:val="center"/>
        <w:rPr>
          <w:b/>
        </w:rPr>
      </w:pPr>
      <w:r>
        <w:rPr>
          <w:b/>
        </w:rPr>
        <w:lastRenderedPageBreak/>
        <w:t xml:space="preserve">LAPORAN KEGIATAN BULAN </w:t>
      </w:r>
      <w:r>
        <w:rPr>
          <w:b/>
          <w:lang w:val="en-US"/>
        </w:rPr>
        <w:t>PEBRUARI</w:t>
      </w:r>
      <w:r>
        <w:rPr>
          <w:b/>
        </w:rPr>
        <w:t xml:space="preserve"> </w:t>
      </w:r>
      <w:r w:rsidRPr="00E94A50">
        <w:rPr>
          <w:b/>
        </w:rPr>
        <w:t>202</w:t>
      </w:r>
      <w:r>
        <w:rPr>
          <w:b/>
          <w:lang w:val="en-US"/>
        </w:rPr>
        <w:t>4 DAN RENCANA KEGIATAN MARET 2024</w:t>
      </w:r>
      <w:r>
        <w:rPr>
          <w:b/>
        </w:rPr>
        <w:t xml:space="preserve"> </w:t>
      </w:r>
      <w:r w:rsidRPr="00E94A50">
        <w:rPr>
          <w:b/>
        </w:rPr>
        <w:t>LP2M INSTITUT KESEHATAN IMMANUEL</w:t>
      </w:r>
    </w:p>
    <w:p w:rsidR="00B735F2" w:rsidRDefault="00B735F2" w:rsidP="00B735F2">
      <w:pPr>
        <w:spacing w:after="0" w:line="240" w:lineRule="auto"/>
        <w:jc w:val="center"/>
        <w:rPr>
          <w:b/>
        </w:rPr>
      </w:pPr>
    </w:p>
    <w:tbl>
      <w:tblPr>
        <w:tblStyle w:val="TableGrid"/>
        <w:tblW w:w="16301" w:type="dxa"/>
        <w:tblInd w:w="-1139" w:type="dxa"/>
        <w:tblLook w:val="04A0" w:firstRow="1" w:lastRow="0" w:firstColumn="1" w:lastColumn="0" w:noHBand="0" w:noVBand="1"/>
      </w:tblPr>
      <w:tblGrid>
        <w:gridCol w:w="3969"/>
        <w:gridCol w:w="3685"/>
        <w:gridCol w:w="2927"/>
        <w:gridCol w:w="2801"/>
        <w:gridCol w:w="2919"/>
      </w:tblGrid>
      <w:tr w:rsidR="00B735F2" w:rsidTr="00F95BA6">
        <w:tc>
          <w:tcPr>
            <w:tcW w:w="7654" w:type="dxa"/>
            <w:gridSpan w:val="2"/>
            <w:shd w:val="clear" w:color="auto" w:fill="F7CAAC" w:themeFill="accent2" w:themeFillTint="66"/>
          </w:tcPr>
          <w:p w:rsidR="00B735F2" w:rsidRPr="0008146E" w:rsidRDefault="00B735F2" w:rsidP="00F95BA6">
            <w:pPr>
              <w:jc w:val="center"/>
              <w:rPr>
                <w:b/>
              </w:rPr>
            </w:pPr>
            <w:r w:rsidRPr="0008146E">
              <w:rPr>
                <w:b/>
              </w:rPr>
              <w:t>Kegiatan LP2M</w:t>
            </w:r>
          </w:p>
          <w:p w:rsidR="00B735F2" w:rsidRPr="007612B3" w:rsidRDefault="00B735F2" w:rsidP="00F95BA6">
            <w:pPr>
              <w:jc w:val="center"/>
              <w:rPr>
                <w:b/>
                <w:lang w:val="en-US"/>
              </w:rPr>
            </w:pPr>
            <w:r w:rsidRPr="0008146E">
              <w:rPr>
                <w:b/>
              </w:rPr>
              <w:t xml:space="preserve">Telah dilaksanakan bulan </w:t>
            </w:r>
            <w:r>
              <w:rPr>
                <w:b/>
              </w:rPr>
              <w:t xml:space="preserve">Pebruari </w:t>
            </w:r>
            <w:r w:rsidRPr="0008146E">
              <w:rPr>
                <w:b/>
              </w:rPr>
              <w:t>202</w:t>
            </w:r>
            <w:r>
              <w:rPr>
                <w:b/>
                <w:lang w:val="en-US"/>
              </w:rPr>
              <w:t>4</w:t>
            </w:r>
          </w:p>
        </w:tc>
        <w:tc>
          <w:tcPr>
            <w:tcW w:w="5728" w:type="dxa"/>
            <w:gridSpan w:val="2"/>
            <w:shd w:val="clear" w:color="auto" w:fill="F7CAAC" w:themeFill="accent2" w:themeFillTint="66"/>
          </w:tcPr>
          <w:p w:rsidR="00B735F2" w:rsidRPr="0008146E" w:rsidRDefault="00B735F2" w:rsidP="00F95BA6">
            <w:pPr>
              <w:jc w:val="center"/>
              <w:rPr>
                <w:b/>
              </w:rPr>
            </w:pPr>
            <w:r w:rsidRPr="0008146E">
              <w:rPr>
                <w:b/>
              </w:rPr>
              <w:t>Rencana Program LP2M</w:t>
            </w:r>
          </w:p>
          <w:p w:rsidR="00B735F2" w:rsidRPr="00E30B01" w:rsidRDefault="00B735F2" w:rsidP="00F95BA6">
            <w:pPr>
              <w:jc w:val="center"/>
              <w:rPr>
                <w:b/>
                <w:lang w:val="en-US"/>
              </w:rPr>
            </w:pPr>
            <w:r w:rsidRPr="0008146E">
              <w:rPr>
                <w:b/>
              </w:rPr>
              <w:t xml:space="preserve">Bulan </w:t>
            </w:r>
            <w:r>
              <w:rPr>
                <w:b/>
                <w:lang w:val="en-US"/>
              </w:rPr>
              <w:t xml:space="preserve">Maret </w:t>
            </w:r>
            <w:r w:rsidRPr="0008146E">
              <w:rPr>
                <w:b/>
              </w:rPr>
              <w:t>202</w:t>
            </w:r>
            <w:r>
              <w:rPr>
                <w:b/>
                <w:lang w:val="en-US"/>
              </w:rPr>
              <w:t>4</w:t>
            </w:r>
          </w:p>
        </w:tc>
        <w:tc>
          <w:tcPr>
            <w:tcW w:w="2919" w:type="dxa"/>
            <w:vMerge w:val="restart"/>
            <w:shd w:val="clear" w:color="auto" w:fill="8EAADB" w:themeFill="accent5" w:themeFillTint="99"/>
          </w:tcPr>
          <w:p w:rsidR="00B735F2" w:rsidRPr="0008146E" w:rsidRDefault="00B735F2" w:rsidP="00F95BA6">
            <w:pPr>
              <w:jc w:val="center"/>
              <w:rPr>
                <w:b/>
              </w:rPr>
            </w:pPr>
            <w:r w:rsidRPr="0008146E">
              <w:rPr>
                <w:b/>
              </w:rPr>
              <w:t>IC</w:t>
            </w:r>
          </w:p>
        </w:tc>
      </w:tr>
      <w:tr w:rsidR="00B735F2" w:rsidTr="00F95BA6">
        <w:trPr>
          <w:trHeight w:val="353"/>
        </w:trPr>
        <w:tc>
          <w:tcPr>
            <w:tcW w:w="3969" w:type="dxa"/>
            <w:shd w:val="clear" w:color="auto" w:fill="FFE599" w:themeFill="accent4" w:themeFillTint="66"/>
          </w:tcPr>
          <w:p w:rsidR="00B735F2" w:rsidRPr="0008146E" w:rsidRDefault="00B735F2" w:rsidP="00F95BA6">
            <w:pPr>
              <w:jc w:val="center"/>
              <w:rPr>
                <w:b/>
              </w:rPr>
            </w:pPr>
            <w:r w:rsidRPr="0008146E">
              <w:rPr>
                <w:b/>
              </w:rPr>
              <w:t>Penelitian</w:t>
            </w:r>
          </w:p>
        </w:tc>
        <w:tc>
          <w:tcPr>
            <w:tcW w:w="3685" w:type="dxa"/>
            <w:shd w:val="clear" w:color="auto" w:fill="FFE599" w:themeFill="accent4" w:themeFillTint="66"/>
          </w:tcPr>
          <w:p w:rsidR="00B735F2" w:rsidRPr="0008146E" w:rsidRDefault="00B735F2" w:rsidP="00F95BA6">
            <w:pPr>
              <w:jc w:val="center"/>
              <w:rPr>
                <w:b/>
              </w:rPr>
            </w:pPr>
            <w:r w:rsidRPr="0008146E">
              <w:rPr>
                <w:b/>
              </w:rPr>
              <w:t>Pengmas</w:t>
            </w:r>
          </w:p>
        </w:tc>
        <w:tc>
          <w:tcPr>
            <w:tcW w:w="2927" w:type="dxa"/>
            <w:shd w:val="clear" w:color="auto" w:fill="FFE599" w:themeFill="accent4" w:themeFillTint="66"/>
          </w:tcPr>
          <w:p w:rsidR="00B735F2" w:rsidRPr="0008146E" w:rsidRDefault="00B735F2" w:rsidP="00F95BA6">
            <w:pPr>
              <w:jc w:val="center"/>
              <w:rPr>
                <w:b/>
              </w:rPr>
            </w:pPr>
            <w:r w:rsidRPr="0008146E">
              <w:rPr>
                <w:b/>
              </w:rPr>
              <w:t>Penelitian</w:t>
            </w:r>
          </w:p>
        </w:tc>
        <w:tc>
          <w:tcPr>
            <w:tcW w:w="2801" w:type="dxa"/>
            <w:shd w:val="clear" w:color="auto" w:fill="FFE599" w:themeFill="accent4" w:themeFillTint="66"/>
          </w:tcPr>
          <w:p w:rsidR="00B735F2" w:rsidRPr="0008146E" w:rsidRDefault="00B735F2" w:rsidP="00F95BA6">
            <w:pPr>
              <w:jc w:val="center"/>
              <w:rPr>
                <w:b/>
              </w:rPr>
            </w:pPr>
            <w:r w:rsidRPr="0008146E">
              <w:rPr>
                <w:b/>
              </w:rPr>
              <w:t>Pengmas</w:t>
            </w:r>
          </w:p>
        </w:tc>
        <w:tc>
          <w:tcPr>
            <w:tcW w:w="2919" w:type="dxa"/>
            <w:vMerge/>
            <w:shd w:val="clear" w:color="auto" w:fill="8EAADB" w:themeFill="accent5" w:themeFillTint="99"/>
          </w:tcPr>
          <w:p w:rsidR="00B735F2" w:rsidRPr="0008146E" w:rsidRDefault="00B735F2" w:rsidP="00F95BA6">
            <w:pPr>
              <w:jc w:val="center"/>
              <w:rPr>
                <w:b/>
              </w:rPr>
            </w:pPr>
          </w:p>
        </w:tc>
      </w:tr>
      <w:tr w:rsidR="00B735F2" w:rsidTr="00F95BA6">
        <w:tc>
          <w:tcPr>
            <w:tcW w:w="3969" w:type="dxa"/>
            <w:shd w:val="clear" w:color="auto" w:fill="DEEAF6" w:themeFill="accent1" w:themeFillTint="33"/>
          </w:tcPr>
          <w:p w:rsidR="00B735F2" w:rsidRDefault="00B735F2" w:rsidP="00F95BA6">
            <w:pPr>
              <w:pStyle w:val="ListParagraph"/>
              <w:numPr>
                <w:ilvl w:val="0"/>
                <w:numId w:val="1"/>
              </w:numPr>
              <w:ind w:left="318" w:hanging="284"/>
              <w:jc w:val="both"/>
              <w:rPr>
                <w:lang w:val="en-US"/>
              </w:rPr>
            </w:pPr>
            <w:r>
              <w:rPr>
                <w:lang w:val="en-US"/>
              </w:rPr>
              <w:t>Melakukan laporan keuangan LP2m bulan januari 2024, dan pengajuan kebutuhan dana lp2m untuk operasional bulan pebruari 2024</w:t>
            </w:r>
          </w:p>
          <w:p w:rsidR="00B735F2" w:rsidRDefault="00B735F2" w:rsidP="00F95BA6">
            <w:pPr>
              <w:pStyle w:val="ListParagraph"/>
              <w:numPr>
                <w:ilvl w:val="0"/>
                <w:numId w:val="1"/>
              </w:numPr>
              <w:ind w:left="318" w:hanging="284"/>
              <w:jc w:val="both"/>
              <w:rPr>
                <w:lang w:val="en-US"/>
              </w:rPr>
            </w:pPr>
            <w:r>
              <w:rPr>
                <w:lang w:val="en-US"/>
              </w:rPr>
              <w:t>Laporan hasil riset tahun 2024 an Yunus, Imelda, reynaldi dan Herwinda telah di terima oleh LP2M dalam bentuk sofecopi dan hardcopy</w:t>
            </w:r>
          </w:p>
          <w:p w:rsidR="00B735F2" w:rsidRDefault="00B735F2" w:rsidP="00F95BA6">
            <w:pPr>
              <w:pStyle w:val="ListParagraph"/>
              <w:numPr>
                <w:ilvl w:val="0"/>
                <w:numId w:val="1"/>
              </w:numPr>
              <w:ind w:left="318" w:hanging="284"/>
              <w:jc w:val="both"/>
              <w:rPr>
                <w:lang w:val="en-US"/>
              </w:rPr>
            </w:pPr>
            <w:r>
              <w:rPr>
                <w:lang w:val="en-US"/>
              </w:rPr>
              <w:t>Kegiatan riset group penelitian telah di laksanakan tanggal 7 Pebruari 2024, dosen yang presentasi Anni dan Yuliani hasil laporan riset tahun 2022 dan Tim Imelda. Ira untuk pengajuan proposal HPP tahun 2024, peserta yang hadir sebanyak 12 orang terdiri dari reviewer eksternal (dr maria) internal (dr gurdani, Tri a, Liliek, Lidya M, Ria Angelina), dosen IKI</w:t>
            </w:r>
          </w:p>
          <w:p w:rsidR="00B735F2" w:rsidRDefault="00B735F2" w:rsidP="00F95BA6">
            <w:pPr>
              <w:pStyle w:val="ListParagraph"/>
              <w:numPr>
                <w:ilvl w:val="0"/>
                <w:numId w:val="1"/>
              </w:numPr>
              <w:ind w:left="318" w:hanging="284"/>
              <w:jc w:val="both"/>
              <w:rPr>
                <w:lang w:val="en-US"/>
              </w:rPr>
            </w:pPr>
            <w:r>
              <w:rPr>
                <w:lang w:val="en-US"/>
              </w:rPr>
              <w:t xml:space="preserve">Proposal kegiatan bimtek sinta sudah di acc oleh pimpinan, lp2m kordinasi dengan LLDIKTI terkait narsum, kegaitan di rencanakan tanggal 27 peb 2024, secara online jam 09.00 </w:t>
            </w:r>
            <w:proofErr w:type="gramStart"/>
            <w:r>
              <w:rPr>
                <w:lang w:val="en-US"/>
              </w:rPr>
              <w:t>s.d</w:t>
            </w:r>
            <w:proofErr w:type="gramEnd"/>
            <w:r>
              <w:rPr>
                <w:lang w:val="en-US"/>
              </w:rPr>
              <w:t xml:space="preserve"> 12.00 wib semua dosen wajib hadir</w:t>
            </w:r>
          </w:p>
          <w:p w:rsidR="00B735F2" w:rsidRDefault="00B735F2" w:rsidP="00F95BA6">
            <w:pPr>
              <w:pStyle w:val="ListParagraph"/>
              <w:numPr>
                <w:ilvl w:val="0"/>
                <w:numId w:val="1"/>
              </w:numPr>
              <w:ind w:left="318" w:hanging="284"/>
              <w:jc w:val="both"/>
              <w:rPr>
                <w:lang w:val="en-US"/>
              </w:rPr>
            </w:pPr>
            <w:r>
              <w:rPr>
                <w:lang w:val="en-US"/>
              </w:rPr>
              <w:t>Pembentukan panitia kecil untuk kegiatan Bimtek sinta</w:t>
            </w:r>
          </w:p>
          <w:p w:rsidR="00B735F2" w:rsidRPr="00661E72" w:rsidRDefault="00B735F2" w:rsidP="00F95BA6">
            <w:pPr>
              <w:pStyle w:val="ListParagraph"/>
              <w:numPr>
                <w:ilvl w:val="0"/>
                <w:numId w:val="1"/>
              </w:numPr>
              <w:ind w:left="318" w:hanging="284"/>
              <w:jc w:val="both"/>
              <w:rPr>
                <w:lang w:val="en-US"/>
              </w:rPr>
            </w:pPr>
            <w:r>
              <w:rPr>
                <w:lang w:val="en-US"/>
              </w:rPr>
              <w:t xml:space="preserve">Persiapan dokumen untuk akreditasi prodi kesmas (membuat SOP </w:t>
            </w:r>
            <w:r>
              <w:rPr>
                <w:lang w:val="en-US"/>
              </w:rPr>
              <w:lastRenderedPageBreak/>
              <w:t>penelitian, MONEV penelitian dari tahun 2020 s.d 2023), kordinasi dengan WR 1</w:t>
            </w:r>
          </w:p>
        </w:tc>
        <w:tc>
          <w:tcPr>
            <w:tcW w:w="3685" w:type="dxa"/>
            <w:shd w:val="clear" w:color="auto" w:fill="DEEAF6" w:themeFill="accent1" w:themeFillTint="33"/>
          </w:tcPr>
          <w:p w:rsidR="00B735F2" w:rsidRDefault="00B735F2" w:rsidP="00F95BA6">
            <w:pPr>
              <w:pStyle w:val="ListParagraph"/>
              <w:numPr>
                <w:ilvl w:val="0"/>
                <w:numId w:val="2"/>
              </w:numPr>
              <w:jc w:val="both"/>
              <w:rPr>
                <w:lang w:val="en-US"/>
              </w:rPr>
            </w:pPr>
            <w:r>
              <w:rPr>
                <w:lang w:val="en-US"/>
              </w:rPr>
              <w:lastRenderedPageBreak/>
              <w:t xml:space="preserve">Persiapan untuk kegiatan pengmas institusi tahun 2024, ketua pengmas dari prodi SI Gizi </w:t>
            </w:r>
            <w:proofErr w:type="gramStart"/>
            <w:r>
              <w:rPr>
                <w:lang w:val="en-US"/>
              </w:rPr>
              <w:t>an</w:t>
            </w:r>
            <w:proofErr w:type="gramEnd"/>
            <w:r>
              <w:rPr>
                <w:lang w:val="en-US"/>
              </w:rPr>
              <w:t xml:space="preserve"> Rian, proses pengajuan SK panitia</w:t>
            </w:r>
          </w:p>
          <w:p w:rsidR="00B735F2" w:rsidRDefault="00B735F2" w:rsidP="00F95BA6">
            <w:pPr>
              <w:pStyle w:val="ListParagraph"/>
              <w:numPr>
                <w:ilvl w:val="0"/>
                <w:numId w:val="2"/>
              </w:numPr>
              <w:jc w:val="both"/>
              <w:rPr>
                <w:lang w:val="en-US"/>
              </w:rPr>
            </w:pPr>
            <w:r>
              <w:rPr>
                <w:lang w:val="en-US"/>
              </w:rPr>
              <w:t>Foll up untuk laporan pengmas tahun 2023 masih belum masuk ke lp2m</w:t>
            </w:r>
          </w:p>
          <w:p w:rsidR="00B735F2" w:rsidRDefault="00B735F2" w:rsidP="00F95BA6">
            <w:pPr>
              <w:pStyle w:val="ListParagraph"/>
              <w:numPr>
                <w:ilvl w:val="0"/>
                <w:numId w:val="2"/>
              </w:numPr>
              <w:jc w:val="both"/>
              <w:rPr>
                <w:lang w:val="en-US"/>
              </w:rPr>
            </w:pPr>
            <w:r>
              <w:rPr>
                <w:lang w:val="en-US"/>
              </w:rPr>
              <w:t>Persiapan dokumen untuk akreditasi prodi kesmas (membuat SOP pengmas, MONEV pengmas dari tahun 2020 s.d 2023), kordinasi dengan WR 1</w:t>
            </w:r>
          </w:p>
          <w:p w:rsidR="00B735F2" w:rsidRDefault="00B735F2" w:rsidP="00F95BA6">
            <w:pPr>
              <w:pStyle w:val="ListParagraph"/>
              <w:numPr>
                <w:ilvl w:val="0"/>
                <w:numId w:val="2"/>
              </w:numPr>
              <w:jc w:val="both"/>
              <w:rPr>
                <w:lang w:val="en-US"/>
              </w:rPr>
            </w:pPr>
            <w:r>
              <w:rPr>
                <w:lang w:val="en-US"/>
              </w:rPr>
              <w:t>Pengisian standar 7,8,9 borang 3A dan LED terkait dengan penelitian dan pengmas</w:t>
            </w:r>
          </w:p>
          <w:p w:rsidR="00B735F2" w:rsidRDefault="00B735F2" w:rsidP="00F95BA6">
            <w:pPr>
              <w:pStyle w:val="ListParagraph"/>
              <w:numPr>
                <w:ilvl w:val="0"/>
                <w:numId w:val="2"/>
              </w:numPr>
              <w:jc w:val="both"/>
              <w:rPr>
                <w:lang w:val="en-US"/>
              </w:rPr>
            </w:pPr>
            <w:r>
              <w:rPr>
                <w:lang w:val="en-US"/>
              </w:rPr>
              <w:t>Prodi D3 Keperawatan telah melakukan pengmas prodi dan laporan telah masuk ke LP2M dalam bentuk sofe copi dan hardcopy</w:t>
            </w:r>
          </w:p>
          <w:p w:rsidR="00B735F2" w:rsidRDefault="00B735F2" w:rsidP="00F95BA6">
            <w:pPr>
              <w:pStyle w:val="ListParagraph"/>
              <w:numPr>
                <w:ilvl w:val="0"/>
                <w:numId w:val="2"/>
              </w:numPr>
              <w:jc w:val="both"/>
              <w:rPr>
                <w:lang w:val="en-US"/>
              </w:rPr>
            </w:pPr>
            <w:r>
              <w:rPr>
                <w:lang w:val="en-US"/>
              </w:rPr>
              <w:t xml:space="preserve">Publikasi pengmas untuk kelompok pokja 3 dan 4 dari kegiatan </w:t>
            </w:r>
            <w:proofErr w:type="gramStart"/>
            <w:r>
              <w:rPr>
                <w:lang w:val="en-US"/>
              </w:rPr>
              <w:t>pengmas  institusi</w:t>
            </w:r>
            <w:proofErr w:type="gramEnd"/>
            <w:r>
              <w:rPr>
                <w:lang w:val="en-US"/>
              </w:rPr>
              <w:t xml:space="preserve"> tahun 2023</w:t>
            </w:r>
          </w:p>
          <w:p w:rsidR="00B735F2" w:rsidRPr="00DE63FB" w:rsidRDefault="00B735F2" w:rsidP="00F95BA6">
            <w:pPr>
              <w:pStyle w:val="ListParagraph"/>
              <w:ind w:left="337"/>
              <w:jc w:val="both"/>
              <w:rPr>
                <w:lang w:val="en-US"/>
              </w:rPr>
            </w:pPr>
          </w:p>
        </w:tc>
        <w:tc>
          <w:tcPr>
            <w:tcW w:w="2927" w:type="dxa"/>
            <w:shd w:val="clear" w:color="auto" w:fill="DEEAF6" w:themeFill="accent1" w:themeFillTint="33"/>
          </w:tcPr>
          <w:p w:rsidR="00B735F2" w:rsidRDefault="00B735F2" w:rsidP="00F95BA6">
            <w:pPr>
              <w:pStyle w:val="ListParagraph"/>
              <w:numPr>
                <w:ilvl w:val="0"/>
                <w:numId w:val="3"/>
              </w:numPr>
              <w:ind w:left="317" w:hanging="283"/>
              <w:jc w:val="both"/>
              <w:rPr>
                <w:lang w:val="en-US"/>
              </w:rPr>
            </w:pPr>
            <w:r>
              <w:rPr>
                <w:lang w:val="en-US"/>
              </w:rPr>
              <w:t xml:space="preserve">Laporan keuangan operasional bulan peb 2024 </w:t>
            </w:r>
          </w:p>
          <w:p w:rsidR="00B735F2" w:rsidRDefault="00B735F2" w:rsidP="00F95BA6">
            <w:pPr>
              <w:pStyle w:val="ListParagraph"/>
              <w:numPr>
                <w:ilvl w:val="0"/>
                <w:numId w:val="3"/>
              </w:numPr>
              <w:ind w:left="317" w:hanging="283"/>
              <w:jc w:val="both"/>
              <w:rPr>
                <w:lang w:val="en-US"/>
              </w:rPr>
            </w:pPr>
            <w:r>
              <w:rPr>
                <w:lang w:val="en-US"/>
              </w:rPr>
              <w:t>Pengajuan dana operasional lp2m untuk bulan maret 2024</w:t>
            </w:r>
          </w:p>
          <w:p w:rsidR="00B735F2" w:rsidRDefault="00B735F2" w:rsidP="00F95BA6">
            <w:pPr>
              <w:pStyle w:val="ListParagraph"/>
              <w:numPr>
                <w:ilvl w:val="0"/>
                <w:numId w:val="3"/>
              </w:numPr>
              <w:ind w:left="317" w:hanging="283"/>
              <w:jc w:val="both"/>
              <w:rPr>
                <w:lang w:val="en-US"/>
              </w:rPr>
            </w:pPr>
            <w:r>
              <w:rPr>
                <w:lang w:val="en-US"/>
              </w:rPr>
              <w:t>Peningkatan jumlah publikasi penelitian untuk dosen IKI</w:t>
            </w:r>
          </w:p>
          <w:p w:rsidR="00B735F2" w:rsidRPr="003B2E5D" w:rsidRDefault="00B735F2" w:rsidP="00F95BA6">
            <w:pPr>
              <w:pStyle w:val="ListParagraph"/>
              <w:ind w:left="317"/>
              <w:jc w:val="both"/>
              <w:rPr>
                <w:lang w:val="en-US"/>
              </w:rPr>
            </w:pPr>
          </w:p>
        </w:tc>
        <w:tc>
          <w:tcPr>
            <w:tcW w:w="2801" w:type="dxa"/>
            <w:shd w:val="clear" w:color="auto" w:fill="DEEAF6" w:themeFill="accent1" w:themeFillTint="33"/>
          </w:tcPr>
          <w:p w:rsidR="00B735F2" w:rsidRDefault="00B735F2" w:rsidP="00B735F2">
            <w:pPr>
              <w:pStyle w:val="ListParagraph"/>
              <w:numPr>
                <w:ilvl w:val="0"/>
                <w:numId w:val="6"/>
              </w:numPr>
              <w:ind w:left="227" w:hanging="227"/>
              <w:jc w:val="both"/>
              <w:rPr>
                <w:lang w:val="en-US"/>
              </w:rPr>
            </w:pPr>
            <w:r>
              <w:rPr>
                <w:lang w:val="en-US"/>
              </w:rPr>
              <w:t>Rapat persiapan pengmas institusi untuk tahun 2024</w:t>
            </w:r>
          </w:p>
          <w:p w:rsidR="00B735F2" w:rsidRPr="00661E72" w:rsidRDefault="00B735F2" w:rsidP="00F95BA6">
            <w:pPr>
              <w:pStyle w:val="ListParagraph"/>
              <w:ind w:left="227"/>
              <w:jc w:val="both"/>
              <w:rPr>
                <w:lang w:val="en-US"/>
              </w:rPr>
            </w:pPr>
          </w:p>
        </w:tc>
        <w:tc>
          <w:tcPr>
            <w:tcW w:w="2919" w:type="dxa"/>
            <w:shd w:val="clear" w:color="auto" w:fill="DEEAF6" w:themeFill="accent1" w:themeFillTint="33"/>
          </w:tcPr>
          <w:p w:rsidR="00B735F2" w:rsidRPr="00066690" w:rsidRDefault="00B735F2" w:rsidP="00F95BA6">
            <w:pPr>
              <w:pStyle w:val="ListParagraph"/>
              <w:numPr>
                <w:ilvl w:val="0"/>
                <w:numId w:val="4"/>
              </w:numPr>
              <w:ind w:left="257" w:hanging="283"/>
              <w:jc w:val="both"/>
              <w:rPr>
                <w:rFonts w:asciiTheme="majorHAnsi" w:hAnsiTheme="majorHAnsi"/>
                <w:lang w:val="en-US"/>
              </w:rPr>
            </w:pPr>
            <w:r>
              <w:rPr>
                <w:rFonts w:asciiTheme="majorHAnsi" w:hAnsiTheme="majorHAnsi"/>
                <w:lang w:val="en-US"/>
              </w:rPr>
              <w:t>Bulan Maret player sudah harus di share</w:t>
            </w:r>
          </w:p>
        </w:tc>
      </w:tr>
    </w:tbl>
    <w:p w:rsidR="00B735F2" w:rsidRDefault="00B735F2" w:rsidP="00B735F2">
      <w:pPr>
        <w:spacing w:after="0" w:line="240" w:lineRule="auto"/>
        <w:jc w:val="center"/>
        <w:rPr>
          <w:b/>
        </w:rPr>
      </w:pPr>
    </w:p>
    <w:p w:rsidR="00B735F2" w:rsidRDefault="00B735F2" w:rsidP="00B735F2">
      <w:pPr>
        <w:spacing w:after="0" w:line="240" w:lineRule="auto"/>
        <w:jc w:val="center"/>
        <w:rPr>
          <w:b/>
        </w:rPr>
      </w:pPr>
    </w:p>
    <w:p w:rsidR="00B735F2" w:rsidRDefault="00B735F2" w:rsidP="00B735F2">
      <w:pPr>
        <w:spacing w:after="0" w:line="240" w:lineRule="auto"/>
        <w:jc w:val="center"/>
        <w:rPr>
          <w:b/>
        </w:rPr>
      </w:pPr>
    </w:p>
    <w:p w:rsidR="00B735F2" w:rsidRDefault="00B735F2" w:rsidP="00B735F2">
      <w:pPr>
        <w:spacing w:after="0" w:line="240" w:lineRule="auto"/>
        <w:rPr>
          <w:lang w:val="en-US"/>
        </w:rPr>
      </w:pPr>
      <w:r>
        <w:tab/>
      </w:r>
      <w:r>
        <w:tab/>
      </w:r>
      <w:r>
        <w:tab/>
      </w:r>
      <w:r>
        <w:tab/>
      </w:r>
      <w:r>
        <w:tab/>
      </w:r>
      <w:r>
        <w:tab/>
      </w:r>
      <w:r>
        <w:tab/>
      </w:r>
      <w:r>
        <w:tab/>
      </w:r>
      <w:r>
        <w:tab/>
      </w:r>
      <w:r>
        <w:tab/>
      </w:r>
      <w:r>
        <w:tab/>
      </w:r>
      <w:r>
        <w:tab/>
      </w:r>
      <w:r>
        <w:tab/>
      </w:r>
      <w:r>
        <w:tab/>
      </w:r>
      <w:r>
        <w:rPr>
          <w:lang w:val="en-US"/>
        </w:rPr>
        <w:t>Bandung 7 Pebruari 2024</w:t>
      </w:r>
    </w:p>
    <w:p w:rsidR="00B735F2" w:rsidRDefault="00B735F2" w:rsidP="00B735F2">
      <w:pPr>
        <w:spacing w:after="0" w:line="240" w:lineRule="auto"/>
        <w:rPr>
          <w:lang w:val="en-US"/>
        </w:rPr>
      </w:pP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Ka LP2M</w:t>
      </w:r>
    </w:p>
    <w:p w:rsidR="00B735F2" w:rsidRDefault="00B735F2" w:rsidP="00B735F2">
      <w:pPr>
        <w:spacing w:after="0" w:line="240" w:lineRule="auto"/>
        <w:ind w:left="8640" w:firstLine="720"/>
        <w:rPr>
          <w:lang w:val="en-US"/>
        </w:rPr>
      </w:pPr>
      <w:r>
        <w:rPr>
          <w:lang w:val="en-US"/>
        </w:rPr>
        <w:t xml:space="preserve">              </w:t>
      </w:r>
      <w:r>
        <w:rPr>
          <w:noProof/>
          <w:lang w:val="en-US"/>
        </w:rPr>
        <w:drawing>
          <wp:inline distT="0" distB="0" distL="0" distR="0" wp14:anchorId="4D235D96" wp14:editId="60CA1936">
            <wp:extent cx="1329690" cy="723900"/>
            <wp:effectExtent l="0" t="0" r="3810" b="0"/>
            <wp:docPr id="1" name="Picture 2" descr="C:\Documents and Settings\ANDITA-ANAKKU\My Documents\Scan TTD ku.PNG"/>
            <wp:cNvGraphicFramePr/>
            <a:graphic xmlns:a="http://schemas.openxmlformats.org/drawingml/2006/main">
              <a:graphicData uri="http://schemas.openxmlformats.org/drawingml/2006/picture">
                <pic:pic xmlns:pic="http://schemas.openxmlformats.org/drawingml/2006/picture">
                  <pic:nvPicPr>
                    <pic:cNvPr id="3" name="Picture 2" descr="C:\Documents and Settings\ANDITA-ANAKKU\My Documents\Scan TTD ku.PNG"/>
                    <pic:cNvPicPr/>
                  </pic:nvPicPr>
                  <pic:blipFill rotWithShape="1">
                    <a:blip r:embed="rId6" cstate="print"/>
                    <a:srcRect l="6250" t="25000" r="5625" b="24107"/>
                    <a:stretch/>
                  </pic:blipFill>
                  <pic:spPr bwMode="auto">
                    <a:xfrm>
                      <a:off x="0" y="0"/>
                      <a:ext cx="1329690" cy="723900"/>
                    </a:xfrm>
                    <a:prstGeom prst="rect">
                      <a:avLst/>
                    </a:prstGeom>
                    <a:noFill/>
                    <a:ln>
                      <a:noFill/>
                    </a:ln>
                    <a:extLst>
                      <a:ext uri="{53640926-AAD7-44D8-BBD7-CCE9431645EC}">
                        <a14:shadowObscured xmlns:a14="http://schemas.microsoft.com/office/drawing/2010/main"/>
                      </a:ext>
                    </a:extLst>
                  </pic:spPr>
                </pic:pic>
              </a:graphicData>
            </a:graphic>
          </wp:inline>
        </w:drawing>
      </w:r>
    </w:p>
    <w:p w:rsidR="00B735F2" w:rsidRDefault="00B735F2" w:rsidP="00B735F2">
      <w:pPr>
        <w:spacing w:after="0" w:line="240" w:lineRule="auto"/>
        <w:rPr>
          <w:lang w:val="en-US"/>
        </w:rPr>
      </w:pP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 xml:space="preserve">Tri Ardayani, </w:t>
      </w:r>
      <w:proofErr w:type="gramStart"/>
      <w:r>
        <w:rPr>
          <w:lang w:val="en-US"/>
        </w:rPr>
        <w:t>S.Kep</w:t>
      </w:r>
      <w:proofErr w:type="gramEnd"/>
      <w:r>
        <w:rPr>
          <w:lang w:val="en-US"/>
        </w:rPr>
        <w:t>., Ners., MKM</w:t>
      </w:r>
    </w:p>
    <w:p w:rsidR="00B735F2" w:rsidRDefault="00B735F2" w:rsidP="00B735F2">
      <w:pPr>
        <w:spacing w:after="0" w:line="240" w:lineRule="auto"/>
        <w:rPr>
          <w:lang w:val="en-US"/>
        </w:rPr>
      </w:pPr>
    </w:p>
    <w:p w:rsidR="00B735F2" w:rsidRDefault="00B735F2" w:rsidP="00B735F2">
      <w:pPr>
        <w:spacing w:after="0" w:line="240" w:lineRule="auto"/>
        <w:rPr>
          <w:lang w:val="en-US"/>
        </w:rPr>
      </w:pPr>
    </w:p>
    <w:p w:rsidR="00B735F2" w:rsidRDefault="00B735F2" w:rsidP="00B735F2">
      <w:pPr>
        <w:spacing w:after="0" w:line="240" w:lineRule="auto"/>
        <w:rPr>
          <w:lang w:val="en-US"/>
        </w:rPr>
      </w:pPr>
    </w:p>
    <w:p w:rsidR="00B735F2" w:rsidRDefault="00B735F2" w:rsidP="00B735F2">
      <w:pPr>
        <w:spacing w:after="0" w:line="240" w:lineRule="auto"/>
        <w:rPr>
          <w:lang w:val="en-US"/>
        </w:rPr>
      </w:pPr>
    </w:p>
    <w:p w:rsidR="00B735F2" w:rsidRDefault="00B735F2" w:rsidP="00B735F2">
      <w:pPr>
        <w:spacing w:after="0" w:line="240" w:lineRule="auto"/>
        <w:rPr>
          <w:lang w:val="en-US"/>
        </w:rPr>
      </w:pPr>
    </w:p>
    <w:p w:rsidR="00B735F2" w:rsidRDefault="00B735F2" w:rsidP="00B735F2">
      <w:pPr>
        <w:spacing w:after="0" w:line="240" w:lineRule="auto"/>
        <w:rPr>
          <w:lang w:val="en-US"/>
        </w:rPr>
      </w:pPr>
    </w:p>
    <w:p w:rsidR="00B735F2" w:rsidRDefault="00B735F2" w:rsidP="00B735F2">
      <w:pPr>
        <w:spacing w:after="0" w:line="240" w:lineRule="auto"/>
        <w:rPr>
          <w:lang w:val="en-US"/>
        </w:rPr>
      </w:pPr>
    </w:p>
    <w:p w:rsidR="00B735F2" w:rsidRDefault="00B735F2" w:rsidP="00B735F2">
      <w:pPr>
        <w:spacing w:after="0" w:line="240" w:lineRule="auto"/>
        <w:rPr>
          <w:lang w:val="en-US"/>
        </w:rPr>
      </w:pPr>
    </w:p>
    <w:p w:rsidR="00B735F2" w:rsidRDefault="00B735F2" w:rsidP="00B735F2">
      <w:pPr>
        <w:spacing w:after="0" w:line="240" w:lineRule="auto"/>
        <w:rPr>
          <w:lang w:val="en-US"/>
        </w:rPr>
      </w:pPr>
    </w:p>
    <w:p w:rsidR="00B735F2" w:rsidRDefault="00B735F2" w:rsidP="00B735F2">
      <w:pPr>
        <w:spacing w:after="0" w:line="240" w:lineRule="auto"/>
        <w:rPr>
          <w:lang w:val="en-US"/>
        </w:rPr>
      </w:pPr>
    </w:p>
    <w:p w:rsidR="00B735F2" w:rsidRDefault="00B735F2" w:rsidP="00B735F2">
      <w:pPr>
        <w:spacing w:after="0" w:line="240" w:lineRule="auto"/>
        <w:rPr>
          <w:lang w:val="en-US"/>
        </w:rPr>
      </w:pPr>
    </w:p>
    <w:p w:rsidR="00B735F2" w:rsidRDefault="00B735F2" w:rsidP="00B735F2">
      <w:pPr>
        <w:spacing w:after="0" w:line="240" w:lineRule="auto"/>
        <w:rPr>
          <w:lang w:val="en-US"/>
        </w:rPr>
      </w:pPr>
    </w:p>
    <w:p w:rsidR="00B735F2" w:rsidRDefault="00B735F2" w:rsidP="00B735F2">
      <w:pPr>
        <w:spacing w:after="0" w:line="240" w:lineRule="auto"/>
        <w:rPr>
          <w:lang w:val="en-US"/>
        </w:rPr>
      </w:pPr>
    </w:p>
    <w:p w:rsidR="00B735F2" w:rsidRDefault="00B735F2" w:rsidP="00B735F2">
      <w:pPr>
        <w:spacing w:after="0" w:line="240" w:lineRule="auto"/>
        <w:rPr>
          <w:lang w:val="en-US"/>
        </w:rPr>
      </w:pPr>
    </w:p>
    <w:p w:rsidR="00B735F2" w:rsidRDefault="00B735F2" w:rsidP="00B735F2">
      <w:pPr>
        <w:spacing w:after="0" w:line="240" w:lineRule="auto"/>
        <w:rPr>
          <w:lang w:val="en-US"/>
        </w:rPr>
      </w:pPr>
    </w:p>
    <w:p w:rsidR="00B735F2" w:rsidRDefault="00B735F2" w:rsidP="00B735F2">
      <w:pPr>
        <w:spacing w:after="0" w:line="240" w:lineRule="auto"/>
        <w:rPr>
          <w:lang w:val="en-US"/>
        </w:rPr>
      </w:pPr>
    </w:p>
    <w:p w:rsidR="00B735F2" w:rsidRDefault="00B735F2" w:rsidP="00B735F2">
      <w:pPr>
        <w:spacing w:after="0" w:line="240" w:lineRule="auto"/>
        <w:rPr>
          <w:lang w:val="en-US"/>
        </w:rPr>
      </w:pPr>
    </w:p>
    <w:p w:rsidR="00B735F2" w:rsidRDefault="00B735F2" w:rsidP="00B735F2">
      <w:pPr>
        <w:spacing w:after="0" w:line="240" w:lineRule="auto"/>
        <w:rPr>
          <w:lang w:val="en-US"/>
        </w:rPr>
      </w:pPr>
    </w:p>
    <w:p w:rsidR="00B735F2" w:rsidRDefault="00B735F2" w:rsidP="00B735F2">
      <w:pPr>
        <w:spacing w:after="0" w:line="240" w:lineRule="auto"/>
        <w:rPr>
          <w:lang w:val="en-US"/>
        </w:rPr>
      </w:pPr>
    </w:p>
    <w:p w:rsidR="00B735F2" w:rsidRDefault="00B735F2" w:rsidP="00B735F2">
      <w:pPr>
        <w:spacing w:after="0" w:line="240" w:lineRule="auto"/>
        <w:rPr>
          <w:lang w:val="en-US"/>
        </w:rPr>
      </w:pPr>
    </w:p>
    <w:p w:rsidR="00B735F2" w:rsidRDefault="00B735F2" w:rsidP="00B735F2">
      <w:pPr>
        <w:spacing w:after="0" w:line="240" w:lineRule="auto"/>
        <w:jc w:val="center"/>
        <w:rPr>
          <w:b/>
        </w:rPr>
      </w:pPr>
      <w:r>
        <w:rPr>
          <w:b/>
        </w:rPr>
        <w:lastRenderedPageBreak/>
        <w:t xml:space="preserve">LAPORAN KEGIATAN BULAN </w:t>
      </w:r>
      <w:r>
        <w:rPr>
          <w:b/>
          <w:lang w:val="en-US"/>
        </w:rPr>
        <w:t>MARET</w:t>
      </w:r>
      <w:r>
        <w:rPr>
          <w:b/>
        </w:rPr>
        <w:t xml:space="preserve"> </w:t>
      </w:r>
      <w:r w:rsidRPr="00E94A50">
        <w:rPr>
          <w:b/>
        </w:rPr>
        <w:t>202</w:t>
      </w:r>
      <w:r>
        <w:rPr>
          <w:b/>
          <w:lang w:val="en-US"/>
        </w:rPr>
        <w:t>4 DAN RENCANA KEGIATAN APRIL 2024</w:t>
      </w:r>
      <w:r>
        <w:rPr>
          <w:b/>
        </w:rPr>
        <w:t xml:space="preserve"> </w:t>
      </w:r>
      <w:r w:rsidRPr="00E94A50">
        <w:rPr>
          <w:b/>
        </w:rPr>
        <w:t>LP2M INSTITUT KESEHATAN IMMANUEL</w:t>
      </w:r>
    </w:p>
    <w:p w:rsidR="00B735F2" w:rsidRDefault="00B735F2" w:rsidP="00B735F2">
      <w:pPr>
        <w:spacing w:after="0" w:line="240" w:lineRule="auto"/>
        <w:jc w:val="center"/>
        <w:rPr>
          <w:b/>
        </w:rPr>
      </w:pPr>
    </w:p>
    <w:tbl>
      <w:tblPr>
        <w:tblStyle w:val="TableGrid"/>
        <w:tblW w:w="16301" w:type="dxa"/>
        <w:tblInd w:w="-1139" w:type="dxa"/>
        <w:tblLook w:val="04A0" w:firstRow="1" w:lastRow="0" w:firstColumn="1" w:lastColumn="0" w:noHBand="0" w:noVBand="1"/>
      </w:tblPr>
      <w:tblGrid>
        <w:gridCol w:w="3969"/>
        <w:gridCol w:w="3685"/>
        <w:gridCol w:w="2927"/>
        <w:gridCol w:w="2801"/>
        <w:gridCol w:w="2919"/>
      </w:tblGrid>
      <w:tr w:rsidR="00B735F2" w:rsidTr="00F95BA6">
        <w:tc>
          <w:tcPr>
            <w:tcW w:w="7654" w:type="dxa"/>
            <w:gridSpan w:val="2"/>
            <w:shd w:val="clear" w:color="auto" w:fill="F7CAAC" w:themeFill="accent2" w:themeFillTint="66"/>
          </w:tcPr>
          <w:p w:rsidR="00B735F2" w:rsidRPr="0008146E" w:rsidRDefault="00B735F2" w:rsidP="00F95BA6">
            <w:pPr>
              <w:jc w:val="center"/>
              <w:rPr>
                <w:b/>
              </w:rPr>
            </w:pPr>
            <w:r w:rsidRPr="0008146E">
              <w:rPr>
                <w:b/>
              </w:rPr>
              <w:t>Kegiatan LP2M</w:t>
            </w:r>
          </w:p>
          <w:p w:rsidR="00B735F2" w:rsidRPr="007612B3" w:rsidRDefault="00B735F2" w:rsidP="00F95BA6">
            <w:pPr>
              <w:jc w:val="center"/>
              <w:rPr>
                <w:b/>
                <w:lang w:val="en-US"/>
              </w:rPr>
            </w:pPr>
            <w:r w:rsidRPr="0008146E">
              <w:rPr>
                <w:b/>
              </w:rPr>
              <w:t xml:space="preserve">Telah dilaksanakan bulan </w:t>
            </w:r>
            <w:r>
              <w:rPr>
                <w:b/>
                <w:lang w:val="en-US"/>
              </w:rPr>
              <w:t xml:space="preserve">Maret </w:t>
            </w:r>
            <w:r w:rsidRPr="0008146E">
              <w:rPr>
                <w:b/>
              </w:rPr>
              <w:t>202</w:t>
            </w:r>
            <w:r>
              <w:rPr>
                <w:b/>
                <w:lang w:val="en-US"/>
              </w:rPr>
              <w:t>4</w:t>
            </w:r>
          </w:p>
        </w:tc>
        <w:tc>
          <w:tcPr>
            <w:tcW w:w="5728" w:type="dxa"/>
            <w:gridSpan w:val="2"/>
            <w:shd w:val="clear" w:color="auto" w:fill="F7CAAC" w:themeFill="accent2" w:themeFillTint="66"/>
          </w:tcPr>
          <w:p w:rsidR="00B735F2" w:rsidRPr="0008146E" w:rsidRDefault="00B735F2" w:rsidP="00F95BA6">
            <w:pPr>
              <w:jc w:val="center"/>
              <w:rPr>
                <w:b/>
              </w:rPr>
            </w:pPr>
            <w:r w:rsidRPr="0008146E">
              <w:rPr>
                <w:b/>
              </w:rPr>
              <w:t>Rencana Program LP2M</w:t>
            </w:r>
          </w:p>
          <w:p w:rsidR="00B735F2" w:rsidRPr="00E30B01" w:rsidRDefault="00B735F2" w:rsidP="00F95BA6">
            <w:pPr>
              <w:jc w:val="center"/>
              <w:rPr>
                <w:b/>
                <w:lang w:val="en-US"/>
              </w:rPr>
            </w:pPr>
            <w:r w:rsidRPr="0008146E">
              <w:rPr>
                <w:b/>
              </w:rPr>
              <w:t xml:space="preserve">Bulan </w:t>
            </w:r>
            <w:r>
              <w:rPr>
                <w:b/>
                <w:lang w:val="en-US"/>
              </w:rPr>
              <w:t xml:space="preserve">April </w:t>
            </w:r>
            <w:r w:rsidRPr="0008146E">
              <w:rPr>
                <w:b/>
              </w:rPr>
              <w:t>202</w:t>
            </w:r>
            <w:r>
              <w:rPr>
                <w:b/>
                <w:lang w:val="en-US"/>
              </w:rPr>
              <w:t>4</w:t>
            </w:r>
          </w:p>
        </w:tc>
        <w:tc>
          <w:tcPr>
            <w:tcW w:w="2919" w:type="dxa"/>
            <w:vMerge w:val="restart"/>
            <w:shd w:val="clear" w:color="auto" w:fill="8EAADB" w:themeFill="accent5" w:themeFillTint="99"/>
          </w:tcPr>
          <w:p w:rsidR="00B735F2" w:rsidRPr="0008146E" w:rsidRDefault="00B735F2" w:rsidP="00F95BA6">
            <w:pPr>
              <w:jc w:val="center"/>
              <w:rPr>
                <w:b/>
              </w:rPr>
            </w:pPr>
            <w:r w:rsidRPr="0008146E">
              <w:rPr>
                <w:b/>
              </w:rPr>
              <w:t>IC</w:t>
            </w:r>
          </w:p>
        </w:tc>
      </w:tr>
      <w:tr w:rsidR="00B735F2" w:rsidTr="00F95BA6">
        <w:trPr>
          <w:trHeight w:val="353"/>
        </w:trPr>
        <w:tc>
          <w:tcPr>
            <w:tcW w:w="3969" w:type="dxa"/>
            <w:shd w:val="clear" w:color="auto" w:fill="FFE599" w:themeFill="accent4" w:themeFillTint="66"/>
          </w:tcPr>
          <w:p w:rsidR="00B735F2" w:rsidRPr="0008146E" w:rsidRDefault="00B735F2" w:rsidP="00F95BA6">
            <w:pPr>
              <w:jc w:val="center"/>
              <w:rPr>
                <w:b/>
              </w:rPr>
            </w:pPr>
            <w:r w:rsidRPr="0008146E">
              <w:rPr>
                <w:b/>
              </w:rPr>
              <w:t>Penelitian</w:t>
            </w:r>
          </w:p>
        </w:tc>
        <w:tc>
          <w:tcPr>
            <w:tcW w:w="3685" w:type="dxa"/>
            <w:shd w:val="clear" w:color="auto" w:fill="FFE599" w:themeFill="accent4" w:themeFillTint="66"/>
          </w:tcPr>
          <w:p w:rsidR="00B735F2" w:rsidRPr="0008146E" w:rsidRDefault="00B735F2" w:rsidP="00F95BA6">
            <w:pPr>
              <w:jc w:val="center"/>
              <w:rPr>
                <w:b/>
              </w:rPr>
            </w:pPr>
            <w:r w:rsidRPr="0008146E">
              <w:rPr>
                <w:b/>
              </w:rPr>
              <w:t>Pengmas</w:t>
            </w:r>
          </w:p>
        </w:tc>
        <w:tc>
          <w:tcPr>
            <w:tcW w:w="2927" w:type="dxa"/>
            <w:shd w:val="clear" w:color="auto" w:fill="FFE599" w:themeFill="accent4" w:themeFillTint="66"/>
          </w:tcPr>
          <w:p w:rsidR="00B735F2" w:rsidRPr="0008146E" w:rsidRDefault="00B735F2" w:rsidP="00F95BA6">
            <w:pPr>
              <w:jc w:val="center"/>
              <w:rPr>
                <w:b/>
              </w:rPr>
            </w:pPr>
            <w:r w:rsidRPr="0008146E">
              <w:rPr>
                <w:b/>
              </w:rPr>
              <w:t>Penelitian</w:t>
            </w:r>
          </w:p>
        </w:tc>
        <w:tc>
          <w:tcPr>
            <w:tcW w:w="2801" w:type="dxa"/>
            <w:shd w:val="clear" w:color="auto" w:fill="FFE599" w:themeFill="accent4" w:themeFillTint="66"/>
          </w:tcPr>
          <w:p w:rsidR="00B735F2" w:rsidRPr="0008146E" w:rsidRDefault="00B735F2" w:rsidP="00F95BA6">
            <w:pPr>
              <w:jc w:val="center"/>
              <w:rPr>
                <w:b/>
              </w:rPr>
            </w:pPr>
            <w:r w:rsidRPr="0008146E">
              <w:rPr>
                <w:b/>
              </w:rPr>
              <w:t>Pengmas</w:t>
            </w:r>
          </w:p>
        </w:tc>
        <w:tc>
          <w:tcPr>
            <w:tcW w:w="2919" w:type="dxa"/>
            <w:vMerge/>
            <w:shd w:val="clear" w:color="auto" w:fill="8EAADB" w:themeFill="accent5" w:themeFillTint="99"/>
          </w:tcPr>
          <w:p w:rsidR="00B735F2" w:rsidRPr="0008146E" w:rsidRDefault="00B735F2" w:rsidP="00F95BA6">
            <w:pPr>
              <w:jc w:val="center"/>
              <w:rPr>
                <w:b/>
              </w:rPr>
            </w:pPr>
          </w:p>
        </w:tc>
      </w:tr>
      <w:tr w:rsidR="00B735F2" w:rsidTr="00F95BA6">
        <w:tc>
          <w:tcPr>
            <w:tcW w:w="3969" w:type="dxa"/>
            <w:shd w:val="clear" w:color="auto" w:fill="DEEAF6" w:themeFill="accent1" w:themeFillTint="33"/>
          </w:tcPr>
          <w:p w:rsidR="00B735F2" w:rsidRDefault="00B735F2" w:rsidP="00F95BA6">
            <w:pPr>
              <w:pStyle w:val="ListParagraph"/>
              <w:numPr>
                <w:ilvl w:val="0"/>
                <w:numId w:val="1"/>
              </w:numPr>
              <w:ind w:left="318" w:hanging="284"/>
              <w:jc w:val="both"/>
              <w:rPr>
                <w:lang w:val="en-US"/>
              </w:rPr>
            </w:pPr>
            <w:r>
              <w:rPr>
                <w:lang w:val="en-US"/>
              </w:rPr>
              <w:t xml:space="preserve">Pembayaran dana operasional hibah internal tim Fahmi dkk telah di lakukan pembayaran </w:t>
            </w:r>
          </w:p>
          <w:p w:rsidR="00B735F2" w:rsidRDefault="00B735F2" w:rsidP="00F95BA6">
            <w:pPr>
              <w:pStyle w:val="ListParagraph"/>
              <w:numPr>
                <w:ilvl w:val="0"/>
                <w:numId w:val="1"/>
              </w:numPr>
              <w:ind w:left="318" w:hanging="284"/>
              <w:jc w:val="both"/>
              <w:rPr>
                <w:lang w:val="en-US"/>
              </w:rPr>
            </w:pPr>
            <w:r>
              <w:rPr>
                <w:lang w:val="en-US"/>
              </w:rPr>
              <w:t>Pengajuan dana operasional riset hibah internal tim an Tresia dan Imelda</w:t>
            </w:r>
          </w:p>
          <w:p w:rsidR="00B735F2" w:rsidRDefault="00B735F2" w:rsidP="00F95BA6">
            <w:pPr>
              <w:pStyle w:val="ListParagraph"/>
              <w:numPr>
                <w:ilvl w:val="0"/>
                <w:numId w:val="1"/>
              </w:numPr>
              <w:ind w:left="318" w:hanging="284"/>
              <w:jc w:val="both"/>
              <w:rPr>
                <w:lang w:val="en-US"/>
              </w:rPr>
            </w:pPr>
            <w:r>
              <w:rPr>
                <w:lang w:val="en-US"/>
              </w:rPr>
              <w:t>Laporan dosen tahun 2022 yang belum beres an Wintari, Stephania, Yuliani, Sari Sarce, Anni Sinaga</w:t>
            </w:r>
          </w:p>
          <w:p w:rsidR="00B735F2" w:rsidRDefault="00B735F2" w:rsidP="00F95BA6">
            <w:pPr>
              <w:pStyle w:val="ListParagraph"/>
              <w:numPr>
                <w:ilvl w:val="0"/>
                <w:numId w:val="1"/>
              </w:numPr>
              <w:ind w:left="318" w:hanging="284"/>
              <w:jc w:val="both"/>
              <w:rPr>
                <w:lang w:val="en-US"/>
              </w:rPr>
            </w:pPr>
            <w:r>
              <w:rPr>
                <w:lang w:val="en-US"/>
              </w:rPr>
              <w:t xml:space="preserve">Peneliitan hibah internal IKI tahun 2023-2024 HPP berjumlah 4 tim </w:t>
            </w:r>
            <w:proofErr w:type="gramStart"/>
            <w:r>
              <w:rPr>
                <w:lang w:val="en-US"/>
              </w:rPr>
              <w:t>( Tim</w:t>
            </w:r>
            <w:proofErr w:type="gramEnd"/>
            <w:r>
              <w:rPr>
                <w:lang w:val="en-US"/>
              </w:rPr>
              <w:t xml:space="preserve"> Ria Angel, Tri Ardayani, Tresia, Imelda), HPU 3 tim an Gurdani, Antonius Ngadiran, Fahmi</w:t>
            </w:r>
          </w:p>
          <w:p w:rsidR="00B735F2" w:rsidRDefault="00B735F2" w:rsidP="00F95BA6">
            <w:pPr>
              <w:pStyle w:val="ListParagraph"/>
              <w:numPr>
                <w:ilvl w:val="0"/>
                <w:numId w:val="1"/>
              </w:numPr>
              <w:ind w:left="318" w:hanging="284"/>
              <w:jc w:val="both"/>
              <w:rPr>
                <w:lang w:val="en-US"/>
              </w:rPr>
            </w:pPr>
            <w:r>
              <w:rPr>
                <w:lang w:val="en-US"/>
              </w:rPr>
              <w:t>Pada tanggal 1 s.d 14 Maret 2024 Lp2m telah mengumumkan penerimaan kembali tim reviewer internal IKI periode tahun 2024-2025, dan memperpanjang SK reviewer eksternal periode tahun 2024-2025 an Dr Maria dan Yuliani</w:t>
            </w:r>
          </w:p>
          <w:p w:rsidR="00B735F2" w:rsidRPr="00661E72" w:rsidRDefault="00B735F2" w:rsidP="00F95BA6">
            <w:pPr>
              <w:pStyle w:val="ListParagraph"/>
              <w:numPr>
                <w:ilvl w:val="0"/>
                <w:numId w:val="1"/>
              </w:numPr>
              <w:ind w:left="318" w:hanging="284"/>
              <w:jc w:val="both"/>
              <w:rPr>
                <w:lang w:val="en-US"/>
              </w:rPr>
            </w:pPr>
            <w:r>
              <w:rPr>
                <w:lang w:val="en-US"/>
              </w:rPr>
              <w:t>Kegiatan worshop pemutahiran sinta dan sikronisasi sinta utk semua dosen tgl 27 Peb 2024 di hadiri oleh dosen IKI sebanyak 34 orang</w:t>
            </w:r>
          </w:p>
        </w:tc>
        <w:tc>
          <w:tcPr>
            <w:tcW w:w="3685" w:type="dxa"/>
            <w:shd w:val="clear" w:color="auto" w:fill="DEEAF6" w:themeFill="accent1" w:themeFillTint="33"/>
          </w:tcPr>
          <w:p w:rsidR="00B735F2" w:rsidRDefault="00B735F2" w:rsidP="00F95BA6">
            <w:pPr>
              <w:pStyle w:val="ListParagraph"/>
              <w:numPr>
                <w:ilvl w:val="0"/>
                <w:numId w:val="2"/>
              </w:numPr>
              <w:jc w:val="both"/>
              <w:rPr>
                <w:lang w:val="en-US"/>
              </w:rPr>
            </w:pPr>
            <w:r>
              <w:rPr>
                <w:lang w:val="en-US"/>
              </w:rPr>
              <w:t>Pada tanggal 6 Maret SK Panitia pengmas insitusi telah di syahkan dan di bentuk, ketua pengmas Riyanti dari prodi SI Gizi</w:t>
            </w:r>
          </w:p>
          <w:p w:rsidR="00B735F2" w:rsidRDefault="00B735F2" w:rsidP="00F95BA6">
            <w:pPr>
              <w:pStyle w:val="ListParagraph"/>
              <w:numPr>
                <w:ilvl w:val="0"/>
                <w:numId w:val="2"/>
              </w:numPr>
              <w:jc w:val="both"/>
              <w:rPr>
                <w:lang w:val="en-US"/>
              </w:rPr>
            </w:pPr>
            <w:r>
              <w:rPr>
                <w:lang w:val="en-US"/>
              </w:rPr>
              <w:t>Rapat pengmas institusi untuk kegiatan survai lapangan</w:t>
            </w:r>
          </w:p>
          <w:p w:rsidR="00B735F2" w:rsidRPr="00DE63FB" w:rsidRDefault="00B735F2" w:rsidP="00F95BA6">
            <w:pPr>
              <w:pStyle w:val="ListParagraph"/>
              <w:numPr>
                <w:ilvl w:val="0"/>
                <w:numId w:val="2"/>
              </w:numPr>
              <w:jc w:val="both"/>
              <w:rPr>
                <w:lang w:val="en-US"/>
              </w:rPr>
            </w:pPr>
          </w:p>
        </w:tc>
        <w:tc>
          <w:tcPr>
            <w:tcW w:w="2927" w:type="dxa"/>
            <w:shd w:val="clear" w:color="auto" w:fill="DEEAF6" w:themeFill="accent1" w:themeFillTint="33"/>
          </w:tcPr>
          <w:p w:rsidR="00B735F2" w:rsidRDefault="00B735F2" w:rsidP="00F95BA6">
            <w:pPr>
              <w:pStyle w:val="ListParagraph"/>
              <w:numPr>
                <w:ilvl w:val="0"/>
                <w:numId w:val="3"/>
              </w:numPr>
              <w:ind w:left="317" w:hanging="283"/>
              <w:jc w:val="both"/>
              <w:rPr>
                <w:lang w:val="en-US"/>
              </w:rPr>
            </w:pPr>
            <w:r>
              <w:rPr>
                <w:lang w:val="en-US"/>
              </w:rPr>
              <w:t xml:space="preserve">Kegiatan riset group untuk presentasi tim Tri A, Gurdani </w:t>
            </w:r>
          </w:p>
          <w:p w:rsidR="00B735F2" w:rsidRPr="003B2E5D" w:rsidRDefault="00B735F2" w:rsidP="00F95BA6">
            <w:pPr>
              <w:pStyle w:val="ListParagraph"/>
              <w:numPr>
                <w:ilvl w:val="0"/>
                <w:numId w:val="3"/>
              </w:numPr>
              <w:ind w:left="317" w:hanging="283"/>
              <w:jc w:val="both"/>
              <w:rPr>
                <w:lang w:val="en-US"/>
              </w:rPr>
            </w:pPr>
          </w:p>
        </w:tc>
        <w:tc>
          <w:tcPr>
            <w:tcW w:w="2801" w:type="dxa"/>
            <w:shd w:val="clear" w:color="auto" w:fill="DEEAF6" w:themeFill="accent1" w:themeFillTint="33"/>
          </w:tcPr>
          <w:p w:rsidR="00B735F2" w:rsidRPr="00661E72" w:rsidRDefault="00B735F2" w:rsidP="00B735F2">
            <w:pPr>
              <w:pStyle w:val="ListParagraph"/>
              <w:numPr>
                <w:ilvl w:val="0"/>
                <w:numId w:val="6"/>
              </w:numPr>
              <w:ind w:left="227" w:hanging="227"/>
              <w:jc w:val="both"/>
              <w:rPr>
                <w:lang w:val="en-US"/>
              </w:rPr>
            </w:pPr>
            <w:r>
              <w:rPr>
                <w:lang w:val="en-US"/>
              </w:rPr>
              <w:t>Pembuatan laporan pengmas institusi 2024</w:t>
            </w:r>
          </w:p>
        </w:tc>
        <w:tc>
          <w:tcPr>
            <w:tcW w:w="2919" w:type="dxa"/>
            <w:shd w:val="clear" w:color="auto" w:fill="DEEAF6" w:themeFill="accent1" w:themeFillTint="33"/>
          </w:tcPr>
          <w:p w:rsidR="00B735F2" w:rsidRDefault="00B735F2" w:rsidP="00F95BA6">
            <w:pPr>
              <w:pStyle w:val="ListParagraph"/>
              <w:numPr>
                <w:ilvl w:val="0"/>
                <w:numId w:val="4"/>
              </w:numPr>
              <w:ind w:left="257" w:hanging="283"/>
              <w:jc w:val="both"/>
              <w:rPr>
                <w:rFonts w:asciiTheme="majorHAnsi" w:hAnsiTheme="majorHAnsi"/>
                <w:lang w:val="en-US"/>
              </w:rPr>
            </w:pPr>
            <w:r>
              <w:rPr>
                <w:rFonts w:asciiTheme="majorHAnsi" w:hAnsiTheme="majorHAnsi"/>
                <w:lang w:val="en-US"/>
              </w:rPr>
              <w:t>Player pada bulan April telah dishare</w:t>
            </w:r>
          </w:p>
          <w:p w:rsidR="00B735F2" w:rsidRPr="00066690" w:rsidRDefault="00B735F2" w:rsidP="00F95BA6">
            <w:pPr>
              <w:pStyle w:val="ListParagraph"/>
              <w:numPr>
                <w:ilvl w:val="0"/>
                <w:numId w:val="4"/>
              </w:numPr>
              <w:ind w:left="257" w:hanging="283"/>
              <w:jc w:val="both"/>
              <w:rPr>
                <w:rFonts w:asciiTheme="majorHAnsi" w:hAnsiTheme="majorHAnsi"/>
                <w:lang w:val="en-US"/>
              </w:rPr>
            </w:pPr>
            <w:r>
              <w:rPr>
                <w:rFonts w:asciiTheme="majorHAnsi" w:hAnsiTheme="majorHAnsi"/>
                <w:lang w:val="en-US"/>
              </w:rPr>
              <w:t>Proposal IC telah di presentasikan dan di setujui oleh pimpinan</w:t>
            </w:r>
          </w:p>
        </w:tc>
      </w:tr>
    </w:tbl>
    <w:p w:rsidR="00B735F2" w:rsidRDefault="00B735F2" w:rsidP="00B735F2">
      <w:pPr>
        <w:spacing w:after="0" w:line="240" w:lineRule="auto"/>
        <w:jc w:val="center"/>
        <w:rPr>
          <w:b/>
        </w:rPr>
      </w:pPr>
    </w:p>
    <w:p w:rsidR="00B735F2" w:rsidRDefault="00B735F2" w:rsidP="00B735F2">
      <w:pPr>
        <w:spacing w:after="0" w:line="240" w:lineRule="auto"/>
        <w:jc w:val="center"/>
        <w:rPr>
          <w:b/>
        </w:rPr>
      </w:pPr>
    </w:p>
    <w:p w:rsidR="00B735F2" w:rsidRDefault="00B735F2" w:rsidP="00B735F2">
      <w:pPr>
        <w:spacing w:after="0" w:line="240" w:lineRule="auto"/>
        <w:jc w:val="center"/>
        <w:rPr>
          <w:b/>
        </w:rPr>
      </w:pPr>
    </w:p>
    <w:p w:rsidR="00B735F2" w:rsidRPr="002F6E83" w:rsidRDefault="00B735F2" w:rsidP="00B735F2">
      <w:pPr>
        <w:spacing w:after="0" w:line="240" w:lineRule="auto"/>
        <w:rPr>
          <w:lang w:val="en-US"/>
        </w:rPr>
      </w:pPr>
      <w:r>
        <w:tab/>
      </w:r>
      <w:r>
        <w:tab/>
      </w:r>
      <w:r>
        <w:tab/>
      </w:r>
      <w:r>
        <w:tab/>
      </w:r>
      <w:r>
        <w:tab/>
      </w:r>
      <w:r>
        <w:tab/>
      </w:r>
      <w:r>
        <w:tab/>
      </w:r>
      <w:r>
        <w:tab/>
      </w:r>
      <w:r>
        <w:tab/>
      </w:r>
      <w:r>
        <w:tab/>
      </w:r>
      <w:r>
        <w:tab/>
      </w:r>
      <w:r>
        <w:tab/>
      </w:r>
      <w:r>
        <w:tab/>
      </w:r>
      <w:r>
        <w:tab/>
      </w:r>
    </w:p>
    <w:p w:rsidR="00B735F2" w:rsidRPr="00210E46" w:rsidRDefault="00B735F2" w:rsidP="00B735F2">
      <w:pPr>
        <w:spacing w:after="0" w:line="240" w:lineRule="auto"/>
        <w:jc w:val="center"/>
        <w:rPr>
          <w:rFonts w:cstheme="minorHAnsi"/>
          <w:b/>
          <w:sz w:val="20"/>
          <w:szCs w:val="20"/>
        </w:rPr>
      </w:pPr>
      <w:r w:rsidRPr="00210E46">
        <w:rPr>
          <w:rFonts w:cstheme="minorHAnsi"/>
          <w:b/>
          <w:sz w:val="20"/>
          <w:szCs w:val="20"/>
        </w:rPr>
        <w:lastRenderedPageBreak/>
        <w:t xml:space="preserve">LAPORAN KEGIATAN BULAN </w:t>
      </w:r>
      <w:r w:rsidRPr="00210E46">
        <w:rPr>
          <w:rFonts w:cstheme="minorHAnsi"/>
          <w:b/>
          <w:sz w:val="20"/>
          <w:szCs w:val="20"/>
          <w:lang w:val="en-US"/>
        </w:rPr>
        <w:t>APRIL</w:t>
      </w:r>
      <w:r w:rsidRPr="00210E46">
        <w:rPr>
          <w:rFonts w:cstheme="minorHAnsi"/>
          <w:b/>
          <w:sz w:val="20"/>
          <w:szCs w:val="20"/>
        </w:rPr>
        <w:t xml:space="preserve"> 202</w:t>
      </w:r>
      <w:r w:rsidRPr="00210E46">
        <w:rPr>
          <w:rFonts w:cstheme="minorHAnsi"/>
          <w:b/>
          <w:sz w:val="20"/>
          <w:szCs w:val="20"/>
          <w:lang w:val="en-US"/>
        </w:rPr>
        <w:t>4 DAN RENCANA KEGIATAN MAI 2024</w:t>
      </w:r>
      <w:r w:rsidRPr="00210E46">
        <w:rPr>
          <w:rFonts w:cstheme="minorHAnsi"/>
          <w:b/>
          <w:sz w:val="20"/>
          <w:szCs w:val="20"/>
        </w:rPr>
        <w:t xml:space="preserve"> LP2M INSTITUT KESEHATAN IMMANUEL</w:t>
      </w:r>
    </w:p>
    <w:p w:rsidR="00B735F2" w:rsidRPr="00210E46" w:rsidRDefault="00B735F2" w:rsidP="00B735F2">
      <w:pPr>
        <w:spacing w:after="0" w:line="240" w:lineRule="auto"/>
        <w:jc w:val="center"/>
        <w:rPr>
          <w:rFonts w:cstheme="minorHAnsi"/>
          <w:b/>
          <w:sz w:val="20"/>
          <w:szCs w:val="20"/>
        </w:rPr>
      </w:pPr>
    </w:p>
    <w:tbl>
      <w:tblPr>
        <w:tblStyle w:val="TableGrid"/>
        <w:tblW w:w="16301" w:type="dxa"/>
        <w:tblInd w:w="-1139" w:type="dxa"/>
        <w:tblLook w:val="04A0" w:firstRow="1" w:lastRow="0" w:firstColumn="1" w:lastColumn="0" w:noHBand="0" w:noVBand="1"/>
      </w:tblPr>
      <w:tblGrid>
        <w:gridCol w:w="3969"/>
        <w:gridCol w:w="3685"/>
        <w:gridCol w:w="2927"/>
        <w:gridCol w:w="2801"/>
        <w:gridCol w:w="2919"/>
      </w:tblGrid>
      <w:tr w:rsidR="00B735F2" w:rsidRPr="00210E46" w:rsidTr="00F95BA6">
        <w:tc>
          <w:tcPr>
            <w:tcW w:w="7654" w:type="dxa"/>
            <w:gridSpan w:val="2"/>
            <w:shd w:val="clear" w:color="auto" w:fill="F7CAAC" w:themeFill="accent2" w:themeFillTint="66"/>
          </w:tcPr>
          <w:p w:rsidR="00B735F2" w:rsidRPr="00210E46" w:rsidRDefault="00B735F2" w:rsidP="00F95BA6">
            <w:pPr>
              <w:jc w:val="center"/>
              <w:rPr>
                <w:rFonts w:cstheme="minorHAnsi"/>
                <w:b/>
                <w:sz w:val="20"/>
                <w:szCs w:val="20"/>
              </w:rPr>
            </w:pPr>
            <w:r w:rsidRPr="00210E46">
              <w:rPr>
                <w:rFonts w:cstheme="minorHAnsi"/>
                <w:b/>
                <w:sz w:val="20"/>
                <w:szCs w:val="20"/>
              </w:rPr>
              <w:t>Kegiatan LP2M</w:t>
            </w:r>
          </w:p>
          <w:p w:rsidR="00B735F2" w:rsidRPr="00210E46" w:rsidRDefault="00B735F2" w:rsidP="00F95BA6">
            <w:pPr>
              <w:jc w:val="center"/>
              <w:rPr>
                <w:rFonts w:cstheme="minorHAnsi"/>
                <w:b/>
                <w:sz w:val="20"/>
                <w:szCs w:val="20"/>
                <w:lang w:val="en-US"/>
              </w:rPr>
            </w:pPr>
            <w:r w:rsidRPr="00210E46">
              <w:rPr>
                <w:rFonts w:cstheme="minorHAnsi"/>
                <w:b/>
                <w:sz w:val="20"/>
                <w:szCs w:val="20"/>
              </w:rPr>
              <w:t xml:space="preserve">Telah dilaksanakan bulan </w:t>
            </w:r>
            <w:r w:rsidRPr="00210E46">
              <w:rPr>
                <w:rFonts w:cstheme="minorHAnsi"/>
                <w:b/>
                <w:sz w:val="20"/>
                <w:szCs w:val="20"/>
                <w:lang w:val="en-US"/>
              </w:rPr>
              <w:t xml:space="preserve">April </w:t>
            </w:r>
            <w:r w:rsidRPr="00210E46">
              <w:rPr>
                <w:rFonts w:cstheme="minorHAnsi"/>
                <w:b/>
                <w:sz w:val="20"/>
                <w:szCs w:val="20"/>
              </w:rPr>
              <w:t>202</w:t>
            </w:r>
            <w:r w:rsidRPr="00210E46">
              <w:rPr>
                <w:rFonts w:cstheme="minorHAnsi"/>
                <w:b/>
                <w:sz w:val="20"/>
                <w:szCs w:val="20"/>
                <w:lang w:val="en-US"/>
              </w:rPr>
              <w:t>4</w:t>
            </w:r>
          </w:p>
        </w:tc>
        <w:tc>
          <w:tcPr>
            <w:tcW w:w="5728" w:type="dxa"/>
            <w:gridSpan w:val="2"/>
            <w:shd w:val="clear" w:color="auto" w:fill="F7CAAC" w:themeFill="accent2" w:themeFillTint="66"/>
          </w:tcPr>
          <w:p w:rsidR="00B735F2" w:rsidRPr="00210E46" w:rsidRDefault="00B735F2" w:rsidP="00F95BA6">
            <w:pPr>
              <w:jc w:val="center"/>
              <w:rPr>
                <w:rFonts w:cstheme="minorHAnsi"/>
                <w:b/>
                <w:sz w:val="20"/>
                <w:szCs w:val="20"/>
              </w:rPr>
            </w:pPr>
            <w:r w:rsidRPr="00210E46">
              <w:rPr>
                <w:rFonts w:cstheme="minorHAnsi"/>
                <w:b/>
                <w:sz w:val="20"/>
                <w:szCs w:val="20"/>
              </w:rPr>
              <w:t>Rencana Program LP2M</w:t>
            </w:r>
          </w:p>
          <w:p w:rsidR="00B735F2" w:rsidRPr="00210E46" w:rsidRDefault="00B735F2" w:rsidP="00F95BA6">
            <w:pPr>
              <w:jc w:val="center"/>
              <w:rPr>
                <w:rFonts w:cstheme="minorHAnsi"/>
                <w:b/>
                <w:sz w:val="20"/>
                <w:szCs w:val="20"/>
                <w:lang w:val="en-US"/>
              </w:rPr>
            </w:pPr>
            <w:r w:rsidRPr="00210E46">
              <w:rPr>
                <w:rFonts w:cstheme="minorHAnsi"/>
                <w:b/>
                <w:sz w:val="20"/>
                <w:szCs w:val="20"/>
              </w:rPr>
              <w:t xml:space="preserve">Bulan </w:t>
            </w:r>
            <w:r w:rsidRPr="00210E46">
              <w:rPr>
                <w:rFonts w:cstheme="minorHAnsi"/>
                <w:b/>
                <w:sz w:val="20"/>
                <w:szCs w:val="20"/>
                <w:lang w:val="en-US"/>
              </w:rPr>
              <w:t xml:space="preserve">Mai </w:t>
            </w:r>
            <w:r w:rsidRPr="00210E46">
              <w:rPr>
                <w:rFonts w:cstheme="minorHAnsi"/>
                <w:b/>
                <w:sz w:val="20"/>
                <w:szCs w:val="20"/>
              </w:rPr>
              <w:t>202</w:t>
            </w:r>
            <w:r w:rsidRPr="00210E46">
              <w:rPr>
                <w:rFonts w:cstheme="minorHAnsi"/>
                <w:b/>
                <w:sz w:val="20"/>
                <w:szCs w:val="20"/>
                <w:lang w:val="en-US"/>
              </w:rPr>
              <w:t>4</w:t>
            </w:r>
          </w:p>
        </w:tc>
        <w:tc>
          <w:tcPr>
            <w:tcW w:w="2919" w:type="dxa"/>
            <w:vMerge w:val="restart"/>
            <w:shd w:val="clear" w:color="auto" w:fill="8EAADB" w:themeFill="accent5" w:themeFillTint="99"/>
          </w:tcPr>
          <w:p w:rsidR="00B735F2" w:rsidRPr="00210E46" w:rsidRDefault="00B735F2" w:rsidP="00F95BA6">
            <w:pPr>
              <w:jc w:val="center"/>
              <w:rPr>
                <w:rFonts w:cstheme="minorHAnsi"/>
                <w:b/>
                <w:sz w:val="20"/>
                <w:szCs w:val="20"/>
              </w:rPr>
            </w:pPr>
            <w:r w:rsidRPr="00210E46">
              <w:rPr>
                <w:rFonts w:cstheme="minorHAnsi"/>
                <w:b/>
                <w:sz w:val="20"/>
                <w:szCs w:val="20"/>
              </w:rPr>
              <w:t>IC</w:t>
            </w:r>
          </w:p>
        </w:tc>
      </w:tr>
      <w:tr w:rsidR="00B735F2" w:rsidRPr="00210E46" w:rsidTr="00F95BA6">
        <w:trPr>
          <w:trHeight w:val="353"/>
        </w:trPr>
        <w:tc>
          <w:tcPr>
            <w:tcW w:w="3969" w:type="dxa"/>
            <w:shd w:val="clear" w:color="auto" w:fill="FFE599" w:themeFill="accent4" w:themeFillTint="66"/>
          </w:tcPr>
          <w:p w:rsidR="00B735F2" w:rsidRPr="00210E46" w:rsidRDefault="00B735F2" w:rsidP="00F95BA6">
            <w:pPr>
              <w:jc w:val="center"/>
              <w:rPr>
                <w:rFonts w:cstheme="minorHAnsi"/>
                <w:b/>
                <w:sz w:val="20"/>
                <w:szCs w:val="20"/>
              </w:rPr>
            </w:pPr>
            <w:r w:rsidRPr="00210E46">
              <w:rPr>
                <w:rFonts w:cstheme="minorHAnsi"/>
                <w:b/>
                <w:sz w:val="20"/>
                <w:szCs w:val="20"/>
              </w:rPr>
              <w:t>Penelitian</w:t>
            </w:r>
          </w:p>
        </w:tc>
        <w:tc>
          <w:tcPr>
            <w:tcW w:w="3685" w:type="dxa"/>
            <w:shd w:val="clear" w:color="auto" w:fill="FFE599" w:themeFill="accent4" w:themeFillTint="66"/>
          </w:tcPr>
          <w:p w:rsidR="00B735F2" w:rsidRPr="00210E46" w:rsidRDefault="00B735F2" w:rsidP="00F95BA6">
            <w:pPr>
              <w:jc w:val="center"/>
              <w:rPr>
                <w:rFonts w:cstheme="minorHAnsi"/>
                <w:b/>
                <w:sz w:val="20"/>
                <w:szCs w:val="20"/>
              </w:rPr>
            </w:pPr>
            <w:r w:rsidRPr="00210E46">
              <w:rPr>
                <w:rFonts w:cstheme="minorHAnsi"/>
                <w:b/>
                <w:sz w:val="20"/>
                <w:szCs w:val="20"/>
              </w:rPr>
              <w:t>Pengmas</w:t>
            </w:r>
          </w:p>
        </w:tc>
        <w:tc>
          <w:tcPr>
            <w:tcW w:w="2927" w:type="dxa"/>
            <w:shd w:val="clear" w:color="auto" w:fill="FFE599" w:themeFill="accent4" w:themeFillTint="66"/>
          </w:tcPr>
          <w:p w:rsidR="00B735F2" w:rsidRPr="00210E46" w:rsidRDefault="00B735F2" w:rsidP="00F95BA6">
            <w:pPr>
              <w:jc w:val="center"/>
              <w:rPr>
                <w:rFonts w:cstheme="minorHAnsi"/>
                <w:b/>
                <w:sz w:val="20"/>
                <w:szCs w:val="20"/>
              </w:rPr>
            </w:pPr>
            <w:r w:rsidRPr="00210E46">
              <w:rPr>
                <w:rFonts w:cstheme="minorHAnsi"/>
                <w:b/>
                <w:sz w:val="20"/>
                <w:szCs w:val="20"/>
              </w:rPr>
              <w:t>Penelitian</w:t>
            </w:r>
          </w:p>
        </w:tc>
        <w:tc>
          <w:tcPr>
            <w:tcW w:w="2801" w:type="dxa"/>
            <w:shd w:val="clear" w:color="auto" w:fill="FFE599" w:themeFill="accent4" w:themeFillTint="66"/>
          </w:tcPr>
          <w:p w:rsidR="00B735F2" w:rsidRPr="00210E46" w:rsidRDefault="00B735F2" w:rsidP="00F95BA6">
            <w:pPr>
              <w:jc w:val="center"/>
              <w:rPr>
                <w:rFonts w:cstheme="minorHAnsi"/>
                <w:b/>
                <w:sz w:val="20"/>
                <w:szCs w:val="20"/>
              </w:rPr>
            </w:pPr>
            <w:r w:rsidRPr="00210E46">
              <w:rPr>
                <w:rFonts w:cstheme="minorHAnsi"/>
                <w:b/>
                <w:sz w:val="20"/>
                <w:szCs w:val="20"/>
              </w:rPr>
              <w:t>Pengmas</w:t>
            </w:r>
          </w:p>
        </w:tc>
        <w:tc>
          <w:tcPr>
            <w:tcW w:w="2919" w:type="dxa"/>
            <w:vMerge/>
            <w:shd w:val="clear" w:color="auto" w:fill="8EAADB" w:themeFill="accent5" w:themeFillTint="99"/>
          </w:tcPr>
          <w:p w:rsidR="00B735F2" w:rsidRPr="00210E46" w:rsidRDefault="00B735F2" w:rsidP="00F95BA6">
            <w:pPr>
              <w:jc w:val="center"/>
              <w:rPr>
                <w:rFonts w:cstheme="minorHAnsi"/>
                <w:b/>
                <w:sz w:val="20"/>
                <w:szCs w:val="20"/>
              </w:rPr>
            </w:pPr>
          </w:p>
        </w:tc>
      </w:tr>
      <w:tr w:rsidR="00B735F2" w:rsidRPr="00210E46" w:rsidTr="00F95BA6">
        <w:tc>
          <w:tcPr>
            <w:tcW w:w="3969" w:type="dxa"/>
            <w:shd w:val="clear" w:color="auto" w:fill="DEEAF6" w:themeFill="accent1" w:themeFillTint="33"/>
          </w:tcPr>
          <w:p w:rsidR="00B735F2" w:rsidRPr="00210E46" w:rsidRDefault="00B735F2" w:rsidP="00F95BA6">
            <w:pPr>
              <w:pStyle w:val="ListParagraph"/>
              <w:numPr>
                <w:ilvl w:val="0"/>
                <w:numId w:val="1"/>
              </w:numPr>
              <w:ind w:left="318" w:hanging="284"/>
              <w:jc w:val="both"/>
              <w:rPr>
                <w:rFonts w:cstheme="minorHAnsi"/>
                <w:sz w:val="20"/>
                <w:szCs w:val="20"/>
                <w:lang w:val="en-US"/>
              </w:rPr>
            </w:pPr>
            <w:r w:rsidRPr="00210E46">
              <w:rPr>
                <w:rFonts w:cstheme="minorHAnsi"/>
                <w:sz w:val="20"/>
                <w:szCs w:val="20"/>
                <w:lang w:val="en-US"/>
              </w:rPr>
              <w:t xml:space="preserve">Peneliitan hibah internal IKI tahun 2023-2024 HPP berjumlah 4 tim </w:t>
            </w:r>
            <w:proofErr w:type="gramStart"/>
            <w:r w:rsidRPr="00210E46">
              <w:rPr>
                <w:rFonts w:cstheme="minorHAnsi"/>
                <w:sz w:val="20"/>
                <w:szCs w:val="20"/>
                <w:lang w:val="en-US"/>
              </w:rPr>
              <w:t>( Tim</w:t>
            </w:r>
            <w:proofErr w:type="gramEnd"/>
            <w:r w:rsidRPr="00210E46">
              <w:rPr>
                <w:rFonts w:cstheme="minorHAnsi"/>
                <w:sz w:val="20"/>
                <w:szCs w:val="20"/>
                <w:lang w:val="en-US"/>
              </w:rPr>
              <w:t xml:space="preserve"> Ria Angel, Tri Ardayani, Tresia, Imelda), HPU 3 tim an Gurdani, Antonius Ngadiran, Fahmi</w:t>
            </w:r>
          </w:p>
          <w:p w:rsidR="00B735F2" w:rsidRPr="00210E46" w:rsidRDefault="00B735F2" w:rsidP="00F95BA6">
            <w:pPr>
              <w:pStyle w:val="ListParagraph"/>
              <w:numPr>
                <w:ilvl w:val="0"/>
                <w:numId w:val="1"/>
              </w:numPr>
              <w:ind w:left="318" w:hanging="284"/>
              <w:jc w:val="both"/>
              <w:rPr>
                <w:rFonts w:cstheme="minorHAnsi"/>
                <w:sz w:val="20"/>
                <w:szCs w:val="20"/>
                <w:lang w:val="en-US"/>
              </w:rPr>
            </w:pPr>
            <w:r w:rsidRPr="00210E46">
              <w:rPr>
                <w:rFonts w:cstheme="minorHAnsi"/>
                <w:sz w:val="20"/>
                <w:szCs w:val="20"/>
                <w:lang w:val="en-US"/>
              </w:rPr>
              <w:t>Sampe tanggal 1 Mai 2024 satu tim an Imelda dan ira yang belum memberikan revisi proposal, presentasi riset di lakukan di awal pebruari 2024</w:t>
            </w:r>
          </w:p>
          <w:p w:rsidR="00B735F2" w:rsidRPr="00210E46" w:rsidRDefault="00B735F2" w:rsidP="00F95BA6">
            <w:pPr>
              <w:pStyle w:val="ListParagraph"/>
              <w:numPr>
                <w:ilvl w:val="0"/>
                <w:numId w:val="1"/>
              </w:numPr>
              <w:ind w:left="318" w:hanging="284"/>
              <w:jc w:val="both"/>
              <w:rPr>
                <w:rFonts w:cstheme="minorHAnsi"/>
                <w:sz w:val="20"/>
                <w:szCs w:val="20"/>
                <w:lang w:val="en-US"/>
              </w:rPr>
            </w:pPr>
            <w:r w:rsidRPr="00210E46">
              <w:rPr>
                <w:rFonts w:cstheme="minorHAnsi"/>
                <w:sz w:val="20"/>
                <w:szCs w:val="20"/>
                <w:lang w:val="en-US"/>
              </w:rPr>
              <w:t>Pada tanggal 2 mai 2024 jam 10.00 wib ketua hibah an Imelda memberikan informasi kepada lp2m dan di saksikan dengan stap lp2m menyatakan untuk tim hibahnya di cancel.</w:t>
            </w:r>
          </w:p>
          <w:p w:rsidR="00B735F2" w:rsidRPr="00210E46" w:rsidRDefault="00B735F2" w:rsidP="00F95BA6">
            <w:pPr>
              <w:pStyle w:val="ListParagraph"/>
              <w:numPr>
                <w:ilvl w:val="0"/>
                <w:numId w:val="1"/>
              </w:numPr>
              <w:ind w:left="318" w:hanging="284"/>
              <w:jc w:val="both"/>
              <w:rPr>
                <w:rFonts w:cstheme="minorHAnsi"/>
                <w:sz w:val="20"/>
                <w:szCs w:val="20"/>
                <w:lang w:val="en-US"/>
              </w:rPr>
            </w:pPr>
            <w:r w:rsidRPr="00210E46">
              <w:rPr>
                <w:rFonts w:cstheme="minorHAnsi"/>
                <w:sz w:val="20"/>
                <w:szCs w:val="20"/>
                <w:lang w:val="en-US"/>
              </w:rPr>
              <w:t xml:space="preserve">Lp2m lagi proses pengurusan HAKI laporan pengmas prodi SI Kesmas untuk kebutuhan akreditasi </w:t>
            </w:r>
            <w:proofErr w:type="gramStart"/>
            <w:r w:rsidRPr="00210E46">
              <w:rPr>
                <w:rFonts w:cstheme="minorHAnsi"/>
                <w:sz w:val="20"/>
                <w:szCs w:val="20"/>
                <w:lang w:val="en-US"/>
              </w:rPr>
              <w:t>( 4</w:t>
            </w:r>
            <w:proofErr w:type="gramEnd"/>
            <w:r w:rsidRPr="00210E46">
              <w:rPr>
                <w:rFonts w:cstheme="minorHAnsi"/>
                <w:sz w:val="20"/>
                <w:szCs w:val="20"/>
                <w:lang w:val="en-US"/>
              </w:rPr>
              <w:t xml:space="preserve"> buah laporan dari tahun 2020, 2021, 2022 dan 2023) dan 1 dari prodi SI Kep an Dr Wintari</w:t>
            </w:r>
          </w:p>
          <w:p w:rsidR="00B735F2" w:rsidRPr="00210E46" w:rsidRDefault="00B735F2" w:rsidP="00F95BA6">
            <w:pPr>
              <w:pStyle w:val="ListParagraph"/>
              <w:numPr>
                <w:ilvl w:val="0"/>
                <w:numId w:val="1"/>
              </w:numPr>
              <w:ind w:left="318" w:hanging="284"/>
              <w:jc w:val="both"/>
              <w:rPr>
                <w:rFonts w:cstheme="minorHAnsi"/>
                <w:sz w:val="20"/>
                <w:szCs w:val="20"/>
                <w:lang w:val="en-US"/>
              </w:rPr>
            </w:pPr>
            <w:r w:rsidRPr="00210E46">
              <w:rPr>
                <w:rFonts w:cstheme="minorHAnsi"/>
                <w:sz w:val="20"/>
                <w:szCs w:val="20"/>
                <w:lang w:val="en-US"/>
              </w:rPr>
              <w:t>LP2m telah memberikan form monev riset ke tim Gurdani dan Antonius Ngadiran</w:t>
            </w:r>
          </w:p>
        </w:tc>
        <w:tc>
          <w:tcPr>
            <w:tcW w:w="3685" w:type="dxa"/>
            <w:shd w:val="clear" w:color="auto" w:fill="DEEAF6" w:themeFill="accent1" w:themeFillTint="33"/>
          </w:tcPr>
          <w:p w:rsidR="00B735F2" w:rsidRPr="00210E46" w:rsidRDefault="00B735F2" w:rsidP="00F95BA6">
            <w:pPr>
              <w:pStyle w:val="ListParagraph"/>
              <w:numPr>
                <w:ilvl w:val="0"/>
                <w:numId w:val="2"/>
              </w:numPr>
              <w:jc w:val="both"/>
              <w:rPr>
                <w:rFonts w:cstheme="minorHAnsi"/>
                <w:sz w:val="20"/>
                <w:szCs w:val="20"/>
                <w:lang w:val="en-US"/>
              </w:rPr>
            </w:pPr>
            <w:r w:rsidRPr="00210E46">
              <w:rPr>
                <w:rFonts w:cstheme="minorHAnsi"/>
                <w:sz w:val="20"/>
                <w:szCs w:val="20"/>
                <w:lang w:val="en-US"/>
              </w:rPr>
              <w:t>Tim pokja Kristin di bulan April sudah publikasi dari kegiatan pengmas tahun 2023</w:t>
            </w:r>
          </w:p>
          <w:p w:rsidR="00B735F2" w:rsidRPr="00210E46" w:rsidRDefault="00B735F2" w:rsidP="00F95BA6">
            <w:pPr>
              <w:pStyle w:val="ListParagraph"/>
              <w:numPr>
                <w:ilvl w:val="0"/>
                <w:numId w:val="2"/>
              </w:numPr>
              <w:jc w:val="both"/>
              <w:rPr>
                <w:rFonts w:cstheme="minorHAnsi"/>
                <w:sz w:val="20"/>
                <w:szCs w:val="20"/>
                <w:lang w:val="en-US"/>
              </w:rPr>
            </w:pPr>
            <w:r w:rsidRPr="00210E46">
              <w:rPr>
                <w:rFonts w:cstheme="minorHAnsi"/>
                <w:sz w:val="20"/>
                <w:szCs w:val="20"/>
                <w:lang w:val="en-US"/>
              </w:rPr>
              <w:t>Untuk pokja lain lagi proses publikasi</w:t>
            </w:r>
          </w:p>
          <w:p w:rsidR="00B735F2" w:rsidRPr="00210E46" w:rsidRDefault="00B735F2" w:rsidP="00F95BA6">
            <w:pPr>
              <w:pStyle w:val="ListParagraph"/>
              <w:numPr>
                <w:ilvl w:val="0"/>
                <w:numId w:val="2"/>
              </w:numPr>
              <w:jc w:val="both"/>
              <w:rPr>
                <w:rFonts w:cstheme="minorHAnsi"/>
                <w:sz w:val="20"/>
                <w:szCs w:val="20"/>
                <w:lang w:val="en-US"/>
              </w:rPr>
            </w:pPr>
            <w:r w:rsidRPr="00210E46">
              <w:rPr>
                <w:rFonts w:cstheme="minorHAnsi"/>
                <w:sz w:val="20"/>
                <w:szCs w:val="20"/>
                <w:lang w:val="en-US"/>
              </w:rPr>
              <w:t>Panitia pengmas institusi masih berproses mempersiapkan pengmas institusi 2024</w:t>
            </w:r>
          </w:p>
        </w:tc>
        <w:tc>
          <w:tcPr>
            <w:tcW w:w="2927" w:type="dxa"/>
            <w:shd w:val="clear" w:color="auto" w:fill="DEEAF6" w:themeFill="accent1" w:themeFillTint="33"/>
          </w:tcPr>
          <w:p w:rsidR="00B735F2" w:rsidRPr="00210E46" w:rsidRDefault="00B735F2" w:rsidP="00F95BA6">
            <w:pPr>
              <w:pStyle w:val="ListParagraph"/>
              <w:numPr>
                <w:ilvl w:val="0"/>
                <w:numId w:val="3"/>
              </w:numPr>
              <w:ind w:left="317" w:hanging="283"/>
              <w:jc w:val="both"/>
              <w:rPr>
                <w:rFonts w:cstheme="minorHAnsi"/>
                <w:sz w:val="20"/>
                <w:szCs w:val="20"/>
                <w:lang w:val="en-US"/>
              </w:rPr>
            </w:pPr>
            <w:r w:rsidRPr="00210E46">
              <w:rPr>
                <w:rFonts w:cstheme="minorHAnsi"/>
                <w:sz w:val="20"/>
                <w:szCs w:val="20"/>
                <w:lang w:val="en-US"/>
              </w:rPr>
              <w:t>Lp2m membuat jadwal presentasi tim hibah untuk bulan juni s.d agustus 2024</w:t>
            </w:r>
          </w:p>
          <w:p w:rsidR="00B735F2" w:rsidRPr="00210E46" w:rsidRDefault="00B735F2" w:rsidP="00F95BA6">
            <w:pPr>
              <w:pStyle w:val="ListParagraph"/>
              <w:numPr>
                <w:ilvl w:val="0"/>
                <w:numId w:val="3"/>
              </w:numPr>
              <w:ind w:left="317" w:hanging="283"/>
              <w:jc w:val="both"/>
              <w:rPr>
                <w:rFonts w:cstheme="minorHAnsi"/>
                <w:sz w:val="20"/>
                <w:szCs w:val="20"/>
                <w:lang w:val="en-US"/>
              </w:rPr>
            </w:pPr>
          </w:p>
        </w:tc>
        <w:tc>
          <w:tcPr>
            <w:tcW w:w="2801" w:type="dxa"/>
            <w:shd w:val="clear" w:color="auto" w:fill="DEEAF6" w:themeFill="accent1" w:themeFillTint="33"/>
          </w:tcPr>
          <w:p w:rsidR="00B735F2" w:rsidRPr="00210E46" w:rsidRDefault="00B735F2" w:rsidP="00B735F2">
            <w:pPr>
              <w:pStyle w:val="ListParagraph"/>
              <w:numPr>
                <w:ilvl w:val="0"/>
                <w:numId w:val="6"/>
              </w:numPr>
              <w:ind w:left="227" w:hanging="227"/>
              <w:jc w:val="both"/>
              <w:rPr>
                <w:rFonts w:cstheme="minorHAnsi"/>
                <w:sz w:val="20"/>
                <w:szCs w:val="20"/>
                <w:lang w:val="en-US"/>
              </w:rPr>
            </w:pPr>
            <w:r w:rsidRPr="00210E46">
              <w:rPr>
                <w:rFonts w:cstheme="minorHAnsi"/>
                <w:sz w:val="20"/>
                <w:szCs w:val="20"/>
                <w:lang w:val="en-US"/>
              </w:rPr>
              <w:t>Pembuatan laporan pengmas institusi 2024</w:t>
            </w:r>
          </w:p>
        </w:tc>
        <w:tc>
          <w:tcPr>
            <w:tcW w:w="2919" w:type="dxa"/>
            <w:shd w:val="clear" w:color="auto" w:fill="DEEAF6" w:themeFill="accent1" w:themeFillTint="33"/>
          </w:tcPr>
          <w:p w:rsidR="00B735F2" w:rsidRPr="00210E46" w:rsidRDefault="00B735F2" w:rsidP="00F95BA6">
            <w:pPr>
              <w:pStyle w:val="ListParagraph"/>
              <w:numPr>
                <w:ilvl w:val="0"/>
                <w:numId w:val="4"/>
              </w:numPr>
              <w:ind w:left="257" w:hanging="283"/>
              <w:jc w:val="both"/>
              <w:rPr>
                <w:rFonts w:cstheme="minorHAnsi"/>
                <w:sz w:val="20"/>
                <w:szCs w:val="20"/>
                <w:lang w:val="en-US"/>
              </w:rPr>
            </w:pPr>
            <w:r w:rsidRPr="00210E46">
              <w:rPr>
                <w:rFonts w:cstheme="minorHAnsi"/>
                <w:sz w:val="20"/>
                <w:szCs w:val="20"/>
                <w:lang w:val="en-US"/>
              </w:rPr>
              <w:t>Proses persiapan kegiatan IC masih berlangsung</w:t>
            </w:r>
          </w:p>
        </w:tc>
      </w:tr>
    </w:tbl>
    <w:p w:rsidR="00B735F2" w:rsidRPr="00210E46" w:rsidRDefault="00B735F2" w:rsidP="00B735F2">
      <w:pPr>
        <w:spacing w:after="0" w:line="240" w:lineRule="auto"/>
        <w:jc w:val="center"/>
        <w:rPr>
          <w:rFonts w:cstheme="minorHAnsi"/>
          <w:b/>
          <w:sz w:val="20"/>
          <w:szCs w:val="20"/>
        </w:rPr>
      </w:pPr>
    </w:p>
    <w:p w:rsidR="00B735F2" w:rsidRPr="00210E46" w:rsidRDefault="00B735F2" w:rsidP="00B735F2">
      <w:pPr>
        <w:spacing w:after="0" w:line="240" w:lineRule="auto"/>
        <w:jc w:val="center"/>
        <w:rPr>
          <w:rFonts w:cstheme="minorHAnsi"/>
          <w:b/>
          <w:sz w:val="20"/>
          <w:szCs w:val="20"/>
        </w:rPr>
      </w:pPr>
    </w:p>
    <w:p w:rsidR="00B735F2" w:rsidRPr="00210E46" w:rsidRDefault="00B735F2" w:rsidP="00B735F2">
      <w:pPr>
        <w:spacing w:after="0" w:line="240" w:lineRule="auto"/>
        <w:jc w:val="center"/>
        <w:rPr>
          <w:rFonts w:cstheme="minorHAnsi"/>
          <w:b/>
          <w:sz w:val="20"/>
          <w:szCs w:val="20"/>
        </w:rPr>
      </w:pPr>
    </w:p>
    <w:p w:rsidR="00B735F2" w:rsidRPr="00210E46" w:rsidRDefault="00B735F2" w:rsidP="00B735F2">
      <w:pPr>
        <w:spacing w:after="0" w:line="240" w:lineRule="auto"/>
        <w:rPr>
          <w:rFonts w:cstheme="minorHAnsi"/>
          <w:sz w:val="20"/>
          <w:szCs w:val="20"/>
          <w:lang w:val="en-US"/>
        </w:rPr>
      </w:pP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lang w:val="en-US"/>
        </w:rPr>
        <w:t xml:space="preserve">Bandung </w:t>
      </w:r>
      <w:r>
        <w:rPr>
          <w:rFonts w:cstheme="minorHAnsi"/>
          <w:sz w:val="20"/>
          <w:szCs w:val="20"/>
          <w:lang w:val="en-US"/>
        </w:rPr>
        <w:t xml:space="preserve">6 </w:t>
      </w:r>
      <w:proofErr w:type="gramStart"/>
      <w:r>
        <w:rPr>
          <w:rFonts w:cstheme="minorHAnsi"/>
          <w:sz w:val="20"/>
          <w:szCs w:val="20"/>
          <w:lang w:val="en-US"/>
        </w:rPr>
        <w:t>Mai</w:t>
      </w:r>
      <w:r w:rsidRPr="00210E46">
        <w:rPr>
          <w:rFonts w:cstheme="minorHAnsi"/>
          <w:sz w:val="20"/>
          <w:szCs w:val="20"/>
          <w:lang w:val="en-US"/>
        </w:rPr>
        <w:t xml:space="preserve">  2024</w:t>
      </w:r>
      <w:proofErr w:type="gramEnd"/>
    </w:p>
    <w:p w:rsidR="00B735F2" w:rsidRPr="00210E46" w:rsidRDefault="00B735F2" w:rsidP="00B735F2">
      <w:pPr>
        <w:spacing w:after="0" w:line="240" w:lineRule="auto"/>
        <w:rPr>
          <w:rFonts w:cstheme="minorHAnsi"/>
          <w:sz w:val="20"/>
          <w:szCs w:val="20"/>
          <w:lang w:val="en-US"/>
        </w:rPr>
      </w:pP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t>Ka LP2M</w:t>
      </w:r>
    </w:p>
    <w:p w:rsidR="00B735F2" w:rsidRPr="00210E46" w:rsidRDefault="00B735F2" w:rsidP="00B735F2">
      <w:pPr>
        <w:spacing w:after="0" w:line="240" w:lineRule="auto"/>
        <w:ind w:left="8640" w:firstLine="720"/>
        <w:rPr>
          <w:rFonts w:cstheme="minorHAnsi"/>
          <w:sz w:val="20"/>
          <w:szCs w:val="20"/>
          <w:lang w:val="en-US"/>
        </w:rPr>
      </w:pPr>
      <w:r w:rsidRPr="00210E46">
        <w:rPr>
          <w:rFonts w:cstheme="minorHAnsi"/>
          <w:sz w:val="20"/>
          <w:szCs w:val="20"/>
          <w:lang w:val="en-US"/>
        </w:rPr>
        <w:t xml:space="preserve">              </w:t>
      </w:r>
      <w:r w:rsidRPr="00210E46">
        <w:rPr>
          <w:rFonts w:cstheme="minorHAnsi"/>
          <w:noProof/>
          <w:sz w:val="20"/>
          <w:szCs w:val="20"/>
          <w:lang w:val="en-US"/>
        </w:rPr>
        <w:drawing>
          <wp:inline distT="0" distB="0" distL="0" distR="0" wp14:anchorId="130AE837" wp14:editId="247B4D9E">
            <wp:extent cx="1329690" cy="723900"/>
            <wp:effectExtent l="0" t="0" r="3810" b="0"/>
            <wp:docPr id="4" name="Picture 2" descr="C:\Documents and Settings\ANDITA-ANAKKU\My Documents\Scan TTD ku.PNG"/>
            <wp:cNvGraphicFramePr/>
            <a:graphic xmlns:a="http://schemas.openxmlformats.org/drawingml/2006/main">
              <a:graphicData uri="http://schemas.openxmlformats.org/drawingml/2006/picture">
                <pic:pic xmlns:pic="http://schemas.openxmlformats.org/drawingml/2006/picture">
                  <pic:nvPicPr>
                    <pic:cNvPr id="3" name="Picture 2" descr="C:\Documents and Settings\ANDITA-ANAKKU\My Documents\Scan TTD ku.PNG"/>
                    <pic:cNvPicPr/>
                  </pic:nvPicPr>
                  <pic:blipFill rotWithShape="1">
                    <a:blip r:embed="rId6" cstate="print"/>
                    <a:srcRect l="6250" t="25000" r="5625" b="24107"/>
                    <a:stretch/>
                  </pic:blipFill>
                  <pic:spPr bwMode="auto">
                    <a:xfrm>
                      <a:off x="0" y="0"/>
                      <a:ext cx="1329690" cy="723900"/>
                    </a:xfrm>
                    <a:prstGeom prst="rect">
                      <a:avLst/>
                    </a:prstGeom>
                    <a:noFill/>
                    <a:ln>
                      <a:noFill/>
                    </a:ln>
                    <a:extLst>
                      <a:ext uri="{53640926-AAD7-44D8-BBD7-CCE9431645EC}">
                        <a14:shadowObscured xmlns:a14="http://schemas.microsoft.com/office/drawing/2010/main"/>
                      </a:ext>
                    </a:extLst>
                  </pic:spPr>
                </pic:pic>
              </a:graphicData>
            </a:graphic>
          </wp:inline>
        </w:drawing>
      </w:r>
    </w:p>
    <w:p w:rsidR="00B735F2" w:rsidRPr="00210E46" w:rsidRDefault="00B735F2" w:rsidP="00B735F2">
      <w:pPr>
        <w:spacing w:after="0" w:line="240" w:lineRule="auto"/>
        <w:rPr>
          <w:rFonts w:cstheme="minorHAnsi"/>
          <w:sz w:val="20"/>
          <w:szCs w:val="20"/>
          <w:lang w:val="en-US"/>
        </w:rPr>
      </w:pP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t xml:space="preserve">Tri Ardayani, </w:t>
      </w:r>
      <w:proofErr w:type="gramStart"/>
      <w:r w:rsidRPr="00210E46">
        <w:rPr>
          <w:rFonts w:cstheme="minorHAnsi"/>
          <w:sz w:val="20"/>
          <w:szCs w:val="20"/>
          <w:lang w:val="en-US"/>
        </w:rPr>
        <w:t>S.Kep</w:t>
      </w:r>
      <w:proofErr w:type="gramEnd"/>
      <w:r w:rsidRPr="00210E46">
        <w:rPr>
          <w:rFonts w:cstheme="minorHAnsi"/>
          <w:sz w:val="20"/>
          <w:szCs w:val="20"/>
          <w:lang w:val="en-US"/>
        </w:rPr>
        <w:t>., Ners., MKM</w:t>
      </w:r>
    </w:p>
    <w:p w:rsidR="002C3C19" w:rsidRPr="00210E46" w:rsidRDefault="002C3C19" w:rsidP="002C3C19">
      <w:pPr>
        <w:spacing w:after="0" w:line="240" w:lineRule="auto"/>
        <w:jc w:val="center"/>
        <w:rPr>
          <w:rFonts w:cstheme="minorHAnsi"/>
          <w:b/>
          <w:sz w:val="20"/>
          <w:szCs w:val="20"/>
        </w:rPr>
      </w:pPr>
      <w:r w:rsidRPr="00210E46">
        <w:rPr>
          <w:rFonts w:cstheme="minorHAnsi"/>
          <w:b/>
          <w:sz w:val="20"/>
          <w:szCs w:val="20"/>
        </w:rPr>
        <w:lastRenderedPageBreak/>
        <w:t xml:space="preserve">LAPORAN KEGIATAN BULAN </w:t>
      </w:r>
      <w:r>
        <w:rPr>
          <w:rFonts w:cstheme="minorHAnsi"/>
          <w:b/>
          <w:sz w:val="20"/>
          <w:szCs w:val="20"/>
          <w:lang w:val="en-US"/>
        </w:rPr>
        <w:t xml:space="preserve"> MAI</w:t>
      </w:r>
      <w:r w:rsidRPr="00210E46">
        <w:rPr>
          <w:rFonts w:cstheme="minorHAnsi"/>
          <w:b/>
          <w:sz w:val="20"/>
          <w:szCs w:val="20"/>
        </w:rPr>
        <w:t xml:space="preserve"> 202</w:t>
      </w:r>
      <w:r w:rsidRPr="00210E46">
        <w:rPr>
          <w:rFonts w:cstheme="minorHAnsi"/>
          <w:b/>
          <w:sz w:val="20"/>
          <w:szCs w:val="20"/>
          <w:lang w:val="en-US"/>
        </w:rPr>
        <w:t xml:space="preserve">4 DAN RENCANA KEGIATAN </w:t>
      </w:r>
      <w:r>
        <w:rPr>
          <w:rFonts w:cstheme="minorHAnsi"/>
          <w:b/>
          <w:sz w:val="20"/>
          <w:szCs w:val="20"/>
          <w:lang w:val="en-US"/>
        </w:rPr>
        <w:t>JUNI</w:t>
      </w:r>
      <w:r w:rsidRPr="00210E46">
        <w:rPr>
          <w:rFonts w:cstheme="minorHAnsi"/>
          <w:b/>
          <w:sz w:val="20"/>
          <w:szCs w:val="20"/>
          <w:lang w:val="en-US"/>
        </w:rPr>
        <w:t xml:space="preserve"> 2024</w:t>
      </w:r>
      <w:r w:rsidRPr="00210E46">
        <w:rPr>
          <w:rFonts w:cstheme="minorHAnsi"/>
          <w:b/>
          <w:sz w:val="20"/>
          <w:szCs w:val="20"/>
        </w:rPr>
        <w:t xml:space="preserve"> LP2M INSTITUT KESEHATAN IMMANUEL</w:t>
      </w:r>
    </w:p>
    <w:p w:rsidR="002C3C19" w:rsidRPr="00210E46" w:rsidRDefault="002C3C19" w:rsidP="002C3C19">
      <w:pPr>
        <w:spacing w:after="0" w:line="240" w:lineRule="auto"/>
        <w:jc w:val="center"/>
        <w:rPr>
          <w:rFonts w:cstheme="minorHAnsi"/>
          <w:b/>
          <w:sz w:val="20"/>
          <w:szCs w:val="20"/>
        </w:rPr>
      </w:pPr>
    </w:p>
    <w:tbl>
      <w:tblPr>
        <w:tblStyle w:val="TableGrid"/>
        <w:tblW w:w="16301" w:type="dxa"/>
        <w:tblInd w:w="-1139" w:type="dxa"/>
        <w:tblLook w:val="04A0" w:firstRow="1" w:lastRow="0" w:firstColumn="1" w:lastColumn="0" w:noHBand="0" w:noVBand="1"/>
      </w:tblPr>
      <w:tblGrid>
        <w:gridCol w:w="3969"/>
        <w:gridCol w:w="3685"/>
        <w:gridCol w:w="2927"/>
        <w:gridCol w:w="2801"/>
        <w:gridCol w:w="2919"/>
      </w:tblGrid>
      <w:tr w:rsidR="002C3C19" w:rsidRPr="00210E46" w:rsidTr="00F95BA6">
        <w:tc>
          <w:tcPr>
            <w:tcW w:w="7654" w:type="dxa"/>
            <w:gridSpan w:val="2"/>
            <w:shd w:val="clear" w:color="auto" w:fill="F7CAAC" w:themeFill="accent2" w:themeFillTint="66"/>
          </w:tcPr>
          <w:p w:rsidR="002C3C19" w:rsidRPr="00210E46" w:rsidRDefault="002C3C19" w:rsidP="00F95BA6">
            <w:pPr>
              <w:jc w:val="center"/>
              <w:rPr>
                <w:rFonts w:cstheme="minorHAnsi"/>
                <w:b/>
                <w:sz w:val="20"/>
                <w:szCs w:val="20"/>
              </w:rPr>
            </w:pPr>
            <w:r w:rsidRPr="00210E46">
              <w:rPr>
                <w:rFonts w:cstheme="minorHAnsi"/>
                <w:b/>
                <w:sz w:val="20"/>
                <w:szCs w:val="20"/>
              </w:rPr>
              <w:t>Kegiatan LP2M</w:t>
            </w:r>
          </w:p>
          <w:p w:rsidR="002C3C19" w:rsidRPr="00210E46" w:rsidRDefault="002C3C19" w:rsidP="00F95BA6">
            <w:pPr>
              <w:jc w:val="center"/>
              <w:rPr>
                <w:rFonts w:cstheme="minorHAnsi"/>
                <w:b/>
                <w:sz w:val="20"/>
                <w:szCs w:val="20"/>
                <w:lang w:val="en-US"/>
              </w:rPr>
            </w:pPr>
            <w:r w:rsidRPr="00210E46">
              <w:rPr>
                <w:rFonts w:cstheme="minorHAnsi"/>
                <w:b/>
                <w:sz w:val="20"/>
                <w:szCs w:val="20"/>
              </w:rPr>
              <w:t xml:space="preserve">Telah dilaksanakan bulan </w:t>
            </w:r>
            <w:r>
              <w:rPr>
                <w:rFonts w:cstheme="minorHAnsi"/>
                <w:b/>
                <w:sz w:val="20"/>
                <w:szCs w:val="20"/>
                <w:lang w:val="en-US"/>
              </w:rPr>
              <w:t>Mai</w:t>
            </w:r>
            <w:r w:rsidRPr="00210E46">
              <w:rPr>
                <w:rFonts w:cstheme="minorHAnsi"/>
                <w:b/>
                <w:sz w:val="20"/>
                <w:szCs w:val="20"/>
                <w:lang w:val="en-US"/>
              </w:rPr>
              <w:t xml:space="preserve"> </w:t>
            </w:r>
            <w:r w:rsidRPr="00210E46">
              <w:rPr>
                <w:rFonts w:cstheme="minorHAnsi"/>
                <w:b/>
                <w:sz w:val="20"/>
                <w:szCs w:val="20"/>
              </w:rPr>
              <w:t>202</w:t>
            </w:r>
            <w:r w:rsidRPr="00210E46">
              <w:rPr>
                <w:rFonts w:cstheme="minorHAnsi"/>
                <w:b/>
                <w:sz w:val="20"/>
                <w:szCs w:val="20"/>
                <w:lang w:val="en-US"/>
              </w:rPr>
              <w:t>4</w:t>
            </w:r>
          </w:p>
        </w:tc>
        <w:tc>
          <w:tcPr>
            <w:tcW w:w="5728" w:type="dxa"/>
            <w:gridSpan w:val="2"/>
            <w:shd w:val="clear" w:color="auto" w:fill="F7CAAC" w:themeFill="accent2" w:themeFillTint="66"/>
          </w:tcPr>
          <w:p w:rsidR="002C3C19" w:rsidRPr="00210E46" w:rsidRDefault="002C3C19" w:rsidP="00F95BA6">
            <w:pPr>
              <w:jc w:val="center"/>
              <w:rPr>
                <w:rFonts w:cstheme="minorHAnsi"/>
                <w:b/>
                <w:sz w:val="20"/>
                <w:szCs w:val="20"/>
              </w:rPr>
            </w:pPr>
            <w:r w:rsidRPr="00210E46">
              <w:rPr>
                <w:rFonts w:cstheme="minorHAnsi"/>
                <w:b/>
                <w:sz w:val="20"/>
                <w:szCs w:val="20"/>
              </w:rPr>
              <w:t>Rencana Program LP2M</w:t>
            </w:r>
          </w:p>
          <w:p w:rsidR="002C3C19" w:rsidRPr="00210E46" w:rsidRDefault="002C3C19" w:rsidP="00F95BA6">
            <w:pPr>
              <w:jc w:val="center"/>
              <w:rPr>
                <w:rFonts w:cstheme="minorHAnsi"/>
                <w:b/>
                <w:sz w:val="20"/>
                <w:szCs w:val="20"/>
                <w:lang w:val="en-US"/>
              </w:rPr>
            </w:pPr>
            <w:r w:rsidRPr="00210E46">
              <w:rPr>
                <w:rFonts w:cstheme="minorHAnsi"/>
                <w:b/>
                <w:sz w:val="20"/>
                <w:szCs w:val="20"/>
              </w:rPr>
              <w:t xml:space="preserve">Bulan </w:t>
            </w:r>
            <w:r>
              <w:rPr>
                <w:rFonts w:cstheme="minorHAnsi"/>
                <w:b/>
                <w:sz w:val="20"/>
                <w:szCs w:val="20"/>
                <w:lang w:val="en-US"/>
              </w:rPr>
              <w:t>Juni</w:t>
            </w:r>
            <w:r w:rsidRPr="00210E46">
              <w:rPr>
                <w:rFonts w:cstheme="minorHAnsi"/>
                <w:b/>
                <w:sz w:val="20"/>
                <w:szCs w:val="20"/>
                <w:lang w:val="en-US"/>
              </w:rPr>
              <w:t xml:space="preserve"> </w:t>
            </w:r>
            <w:r w:rsidRPr="00210E46">
              <w:rPr>
                <w:rFonts w:cstheme="minorHAnsi"/>
                <w:b/>
                <w:sz w:val="20"/>
                <w:szCs w:val="20"/>
              </w:rPr>
              <w:t>202</w:t>
            </w:r>
            <w:r w:rsidRPr="00210E46">
              <w:rPr>
                <w:rFonts w:cstheme="minorHAnsi"/>
                <w:b/>
                <w:sz w:val="20"/>
                <w:szCs w:val="20"/>
                <w:lang w:val="en-US"/>
              </w:rPr>
              <w:t>4</w:t>
            </w:r>
          </w:p>
        </w:tc>
        <w:tc>
          <w:tcPr>
            <w:tcW w:w="2919" w:type="dxa"/>
            <w:vMerge w:val="restart"/>
            <w:shd w:val="clear" w:color="auto" w:fill="8EAADB" w:themeFill="accent5" w:themeFillTint="99"/>
          </w:tcPr>
          <w:p w:rsidR="002C3C19" w:rsidRPr="00210E46" w:rsidRDefault="002C3C19" w:rsidP="00F95BA6">
            <w:pPr>
              <w:jc w:val="center"/>
              <w:rPr>
                <w:rFonts w:cstheme="minorHAnsi"/>
                <w:b/>
                <w:sz w:val="20"/>
                <w:szCs w:val="20"/>
              </w:rPr>
            </w:pPr>
            <w:r w:rsidRPr="00210E46">
              <w:rPr>
                <w:rFonts w:cstheme="minorHAnsi"/>
                <w:b/>
                <w:sz w:val="20"/>
                <w:szCs w:val="20"/>
              </w:rPr>
              <w:t>IC</w:t>
            </w:r>
          </w:p>
        </w:tc>
      </w:tr>
      <w:tr w:rsidR="002C3C19" w:rsidRPr="00210E46" w:rsidTr="00F95BA6">
        <w:trPr>
          <w:trHeight w:val="353"/>
        </w:trPr>
        <w:tc>
          <w:tcPr>
            <w:tcW w:w="3969" w:type="dxa"/>
            <w:shd w:val="clear" w:color="auto" w:fill="FFE599" w:themeFill="accent4" w:themeFillTint="66"/>
          </w:tcPr>
          <w:p w:rsidR="002C3C19" w:rsidRPr="00210E46" w:rsidRDefault="002C3C19" w:rsidP="00F95BA6">
            <w:pPr>
              <w:jc w:val="center"/>
              <w:rPr>
                <w:rFonts w:cstheme="minorHAnsi"/>
                <w:b/>
                <w:sz w:val="20"/>
                <w:szCs w:val="20"/>
              </w:rPr>
            </w:pPr>
            <w:r w:rsidRPr="00210E46">
              <w:rPr>
                <w:rFonts w:cstheme="minorHAnsi"/>
                <w:b/>
                <w:sz w:val="20"/>
                <w:szCs w:val="20"/>
              </w:rPr>
              <w:t>Penelitian</w:t>
            </w:r>
          </w:p>
        </w:tc>
        <w:tc>
          <w:tcPr>
            <w:tcW w:w="3685" w:type="dxa"/>
            <w:shd w:val="clear" w:color="auto" w:fill="FFE599" w:themeFill="accent4" w:themeFillTint="66"/>
          </w:tcPr>
          <w:p w:rsidR="002C3C19" w:rsidRPr="00210E46" w:rsidRDefault="002C3C19" w:rsidP="00F95BA6">
            <w:pPr>
              <w:jc w:val="center"/>
              <w:rPr>
                <w:rFonts w:cstheme="minorHAnsi"/>
                <w:b/>
                <w:sz w:val="20"/>
                <w:szCs w:val="20"/>
              </w:rPr>
            </w:pPr>
            <w:r w:rsidRPr="00210E46">
              <w:rPr>
                <w:rFonts w:cstheme="minorHAnsi"/>
                <w:b/>
                <w:sz w:val="20"/>
                <w:szCs w:val="20"/>
              </w:rPr>
              <w:t>Pengmas</w:t>
            </w:r>
          </w:p>
        </w:tc>
        <w:tc>
          <w:tcPr>
            <w:tcW w:w="2927" w:type="dxa"/>
            <w:shd w:val="clear" w:color="auto" w:fill="FFE599" w:themeFill="accent4" w:themeFillTint="66"/>
          </w:tcPr>
          <w:p w:rsidR="002C3C19" w:rsidRPr="00210E46" w:rsidRDefault="002C3C19" w:rsidP="00F95BA6">
            <w:pPr>
              <w:jc w:val="center"/>
              <w:rPr>
                <w:rFonts w:cstheme="minorHAnsi"/>
                <w:b/>
                <w:sz w:val="20"/>
                <w:szCs w:val="20"/>
              </w:rPr>
            </w:pPr>
            <w:r w:rsidRPr="00210E46">
              <w:rPr>
                <w:rFonts w:cstheme="minorHAnsi"/>
                <w:b/>
                <w:sz w:val="20"/>
                <w:szCs w:val="20"/>
              </w:rPr>
              <w:t>Penelitian</w:t>
            </w:r>
          </w:p>
        </w:tc>
        <w:tc>
          <w:tcPr>
            <w:tcW w:w="2801" w:type="dxa"/>
            <w:shd w:val="clear" w:color="auto" w:fill="FFE599" w:themeFill="accent4" w:themeFillTint="66"/>
          </w:tcPr>
          <w:p w:rsidR="002C3C19" w:rsidRPr="00210E46" w:rsidRDefault="002C3C19" w:rsidP="00F95BA6">
            <w:pPr>
              <w:jc w:val="center"/>
              <w:rPr>
                <w:rFonts w:cstheme="minorHAnsi"/>
                <w:b/>
                <w:sz w:val="20"/>
                <w:szCs w:val="20"/>
              </w:rPr>
            </w:pPr>
            <w:r w:rsidRPr="00210E46">
              <w:rPr>
                <w:rFonts w:cstheme="minorHAnsi"/>
                <w:b/>
                <w:sz w:val="20"/>
                <w:szCs w:val="20"/>
              </w:rPr>
              <w:t>Pengmas</w:t>
            </w:r>
          </w:p>
        </w:tc>
        <w:tc>
          <w:tcPr>
            <w:tcW w:w="2919" w:type="dxa"/>
            <w:vMerge/>
            <w:shd w:val="clear" w:color="auto" w:fill="8EAADB" w:themeFill="accent5" w:themeFillTint="99"/>
          </w:tcPr>
          <w:p w:rsidR="002C3C19" w:rsidRPr="00210E46" w:rsidRDefault="002C3C19" w:rsidP="00F95BA6">
            <w:pPr>
              <w:jc w:val="center"/>
              <w:rPr>
                <w:rFonts w:cstheme="minorHAnsi"/>
                <w:b/>
                <w:sz w:val="20"/>
                <w:szCs w:val="20"/>
              </w:rPr>
            </w:pPr>
          </w:p>
        </w:tc>
      </w:tr>
      <w:tr w:rsidR="002C3C19" w:rsidRPr="00210E46" w:rsidTr="00F95BA6">
        <w:tc>
          <w:tcPr>
            <w:tcW w:w="3969" w:type="dxa"/>
            <w:shd w:val="clear" w:color="auto" w:fill="DEEAF6" w:themeFill="accent1" w:themeFillTint="33"/>
          </w:tcPr>
          <w:p w:rsidR="002C3C19" w:rsidRDefault="002C3C19" w:rsidP="00F95BA6">
            <w:pPr>
              <w:pStyle w:val="ListParagraph"/>
              <w:numPr>
                <w:ilvl w:val="0"/>
                <w:numId w:val="1"/>
              </w:numPr>
              <w:ind w:left="318" w:hanging="284"/>
              <w:jc w:val="both"/>
              <w:rPr>
                <w:rFonts w:cstheme="minorHAnsi"/>
                <w:sz w:val="20"/>
                <w:szCs w:val="20"/>
                <w:lang w:val="en-US"/>
              </w:rPr>
            </w:pPr>
            <w:r>
              <w:rPr>
                <w:rFonts w:cstheme="minorHAnsi"/>
                <w:sz w:val="20"/>
                <w:szCs w:val="20"/>
                <w:lang w:val="en-US"/>
              </w:rPr>
              <w:t>Lp2m Membuat surat pemberitahuan ke tim hibah terkait penyelesaikan riset dan jadwal presentasi riset</w:t>
            </w:r>
          </w:p>
          <w:p w:rsidR="002C3C19" w:rsidRDefault="002C3C19" w:rsidP="00F95BA6">
            <w:pPr>
              <w:pStyle w:val="ListParagraph"/>
              <w:numPr>
                <w:ilvl w:val="0"/>
                <w:numId w:val="1"/>
              </w:numPr>
              <w:ind w:left="318" w:hanging="284"/>
              <w:jc w:val="both"/>
              <w:rPr>
                <w:rFonts w:cstheme="minorHAnsi"/>
                <w:sz w:val="20"/>
                <w:szCs w:val="20"/>
                <w:lang w:val="en-US"/>
              </w:rPr>
            </w:pPr>
            <w:r>
              <w:rPr>
                <w:rFonts w:cstheme="minorHAnsi"/>
                <w:sz w:val="20"/>
                <w:szCs w:val="20"/>
                <w:lang w:val="en-US"/>
              </w:rPr>
              <w:t>Lp2m membuat surat pemberitahuan tentang penundaan proses pendanaan tim hibah an Imelda dan Ira karena sampai bulan Mai akhir belum memberikan hasil revisi proposal sedangkan presentasi proposal di lakukan di awal pebruari 2024</w:t>
            </w:r>
          </w:p>
          <w:p w:rsidR="002C3C19" w:rsidRDefault="002C3C19" w:rsidP="00F95BA6">
            <w:pPr>
              <w:pStyle w:val="ListParagraph"/>
              <w:numPr>
                <w:ilvl w:val="0"/>
                <w:numId w:val="1"/>
              </w:numPr>
              <w:ind w:left="318" w:hanging="284"/>
              <w:jc w:val="both"/>
              <w:rPr>
                <w:rFonts w:cstheme="minorHAnsi"/>
                <w:sz w:val="20"/>
                <w:szCs w:val="20"/>
                <w:lang w:val="en-US"/>
              </w:rPr>
            </w:pPr>
            <w:r>
              <w:rPr>
                <w:rFonts w:cstheme="minorHAnsi"/>
                <w:sz w:val="20"/>
                <w:szCs w:val="20"/>
                <w:lang w:val="en-US"/>
              </w:rPr>
              <w:t>Lp2m membuat surat pengajuan narsum ke LLDIKTI terkait rencana kegiatan workshop etika penelitian dan publikasi di bulan Juli 2024</w:t>
            </w:r>
          </w:p>
          <w:p w:rsidR="002C3C19" w:rsidRDefault="002C3C19" w:rsidP="00F95BA6">
            <w:pPr>
              <w:pStyle w:val="ListParagraph"/>
              <w:numPr>
                <w:ilvl w:val="0"/>
                <w:numId w:val="1"/>
              </w:numPr>
              <w:ind w:left="318" w:hanging="284"/>
              <w:jc w:val="both"/>
              <w:rPr>
                <w:rFonts w:cstheme="minorHAnsi"/>
                <w:sz w:val="20"/>
                <w:szCs w:val="20"/>
                <w:lang w:val="en-US"/>
              </w:rPr>
            </w:pPr>
            <w:r>
              <w:rPr>
                <w:rFonts w:cstheme="minorHAnsi"/>
                <w:sz w:val="20"/>
                <w:szCs w:val="20"/>
                <w:lang w:val="en-US"/>
              </w:rPr>
              <w:t>Laporan keuangan bulan April 2024</w:t>
            </w:r>
          </w:p>
          <w:p w:rsidR="002C3C19" w:rsidRPr="00210E46" w:rsidRDefault="002C3C19" w:rsidP="00F95BA6">
            <w:pPr>
              <w:pStyle w:val="ListParagraph"/>
              <w:numPr>
                <w:ilvl w:val="0"/>
                <w:numId w:val="1"/>
              </w:numPr>
              <w:ind w:left="318" w:hanging="284"/>
              <w:jc w:val="both"/>
              <w:rPr>
                <w:rFonts w:cstheme="minorHAnsi"/>
                <w:sz w:val="20"/>
                <w:szCs w:val="20"/>
                <w:lang w:val="en-US"/>
              </w:rPr>
            </w:pPr>
            <w:r>
              <w:rPr>
                <w:rFonts w:cstheme="minorHAnsi"/>
                <w:sz w:val="20"/>
                <w:szCs w:val="20"/>
                <w:lang w:val="en-US"/>
              </w:rPr>
              <w:t>Lp2m berkordinasi dengan panitian IC mengeluarkan surat informasi wajib kepada mahasiswa dan dosen mengikuti</w:t>
            </w:r>
          </w:p>
        </w:tc>
        <w:tc>
          <w:tcPr>
            <w:tcW w:w="3685" w:type="dxa"/>
            <w:shd w:val="clear" w:color="auto" w:fill="DEEAF6" w:themeFill="accent1" w:themeFillTint="33"/>
          </w:tcPr>
          <w:p w:rsidR="002C3C19" w:rsidRDefault="002C3C19" w:rsidP="00F95BA6">
            <w:pPr>
              <w:pStyle w:val="ListParagraph"/>
              <w:numPr>
                <w:ilvl w:val="0"/>
                <w:numId w:val="2"/>
              </w:numPr>
              <w:jc w:val="both"/>
              <w:rPr>
                <w:rFonts w:cstheme="minorHAnsi"/>
                <w:sz w:val="20"/>
                <w:szCs w:val="20"/>
                <w:lang w:val="en-US"/>
              </w:rPr>
            </w:pPr>
            <w:r>
              <w:rPr>
                <w:rFonts w:cstheme="minorHAnsi"/>
                <w:sz w:val="20"/>
                <w:szCs w:val="20"/>
                <w:lang w:val="en-US"/>
              </w:rPr>
              <w:t>Lp2m membantu proses pembuatan haki pengmas prodi SI Kesmas untuk keperluan akreditasi</w:t>
            </w:r>
          </w:p>
          <w:p w:rsidR="002C3C19" w:rsidRPr="00210E46" w:rsidRDefault="002C3C19" w:rsidP="00F95BA6">
            <w:pPr>
              <w:pStyle w:val="ListParagraph"/>
              <w:numPr>
                <w:ilvl w:val="0"/>
                <w:numId w:val="2"/>
              </w:numPr>
              <w:jc w:val="both"/>
              <w:rPr>
                <w:rFonts w:cstheme="minorHAnsi"/>
                <w:sz w:val="20"/>
                <w:szCs w:val="20"/>
                <w:lang w:val="en-US"/>
              </w:rPr>
            </w:pPr>
            <w:r>
              <w:rPr>
                <w:rFonts w:cstheme="minorHAnsi"/>
                <w:sz w:val="20"/>
                <w:szCs w:val="20"/>
                <w:lang w:val="en-US"/>
              </w:rPr>
              <w:t>Kepanitian pengmas masih berproses</w:t>
            </w:r>
          </w:p>
        </w:tc>
        <w:tc>
          <w:tcPr>
            <w:tcW w:w="2927" w:type="dxa"/>
            <w:shd w:val="clear" w:color="auto" w:fill="DEEAF6" w:themeFill="accent1" w:themeFillTint="33"/>
          </w:tcPr>
          <w:p w:rsidR="002C3C19" w:rsidRDefault="002C3C19" w:rsidP="00F95BA6">
            <w:pPr>
              <w:pStyle w:val="ListParagraph"/>
              <w:numPr>
                <w:ilvl w:val="0"/>
                <w:numId w:val="3"/>
              </w:numPr>
              <w:ind w:left="317" w:hanging="283"/>
              <w:jc w:val="both"/>
              <w:rPr>
                <w:rFonts w:cstheme="minorHAnsi"/>
                <w:sz w:val="20"/>
                <w:szCs w:val="20"/>
                <w:lang w:val="en-US"/>
              </w:rPr>
            </w:pPr>
            <w:r>
              <w:rPr>
                <w:rFonts w:cstheme="minorHAnsi"/>
                <w:sz w:val="20"/>
                <w:szCs w:val="20"/>
                <w:lang w:val="en-US"/>
              </w:rPr>
              <w:t>Peningkatan publikasi dosen di periode juni 2024</w:t>
            </w:r>
          </w:p>
          <w:p w:rsidR="002C3C19" w:rsidRDefault="002C3C19" w:rsidP="00F95BA6">
            <w:pPr>
              <w:pStyle w:val="ListParagraph"/>
              <w:numPr>
                <w:ilvl w:val="0"/>
                <w:numId w:val="3"/>
              </w:numPr>
              <w:ind w:left="317" w:hanging="283"/>
              <w:jc w:val="both"/>
              <w:rPr>
                <w:rFonts w:cstheme="minorHAnsi"/>
                <w:sz w:val="20"/>
                <w:szCs w:val="20"/>
                <w:lang w:val="en-US"/>
              </w:rPr>
            </w:pPr>
            <w:r>
              <w:rPr>
                <w:rFonts w:cstheme="minorHAnsi"/>
                <w:sz w:val="20"/>
                <w:szCs w:val="20"/>
                <w:lang w:val="en-US"/>
              </w:rPr>
              <w:t>Lp2m mewajibkan dosen ikut oral presentasi dan mhs wajib ikut seminar di IC</w:t>
            </w:r>
          </w:p>
          <w:p w:rsidR="002C3C19" w:rsidRPr="00210E46" w:rsidRDefault="002C3C19" w:rsidP="00F95BA6">
            <w:pPr>
              <w:pStyle w:val="ListParagraph"/>
              <w:numPr>
                <w:ilvl w:val="0"/>
                <w:numId w:val="3"/>
              </w:numPr>
              <w:ind w:left="317" w:hanging="283"/>
              <w:jc w:val="both"/>
              <w:rPr>
                <w:rFonts w:cstheme="minorHAnsi"/>
                <w:sz w:val="20"/>
                <w:szCs w:val="20"/>
                <w:lang w:val="en-US"/>
              </w:rPr>
            </w:pPr>
            <w:r>
              <w:rPr>
                <w:rFonts w:cstheme="minorHAnsi"/>
                <w:sz w:val="20"/>
                <w:szCs w:val="20"/>
                <w:lang w:val="en-US"/>
              </w:rPr>
              <w:t>Pelaksanaan IC tanggal 26 dan 27 Juni 2024</w:t>
            </w:r>
          </w:p>
        </w:tc>
        <w:tc>
          <w:tcPr>
            <w:tcW w:w="2801" w:type="dxa"/>
            <w:shd w:val="clear" w:color="auto" w:fill="DEEAF6" w:themeFill="accent1" w:themeFillTint="33"/>
          </w:tcPr>
          <w:p w:rsidR="002C3C19" w:rsidRDefault="002C3C19" w:rsidP="002C3C19">
            <w:pPr>
              <w:pStyle w:val="ListParagraph"/>
              <w:numPr>
                <w:ilvl w:val="0"/>
                <w:numId w:val="6"/>
              </w:numPr>
              <w:ind w:left="227" w:hanging="227"/>
              <w:jc w:val="both"/>
              <w:rPr>
                <w:rFonts w:cstheme="minorHAnsi"/>
                <w:sz w:val="20"/>
                <w:szCs w:val="20"/>
                <w:lang w:val="en-US"/>
              </w:rPr>
            </w:pPr>
            <w:r>
              <w:rPr>
                <w:rFonts w:cstheme="minorHAnsi"/>
                <w:sz w:val="20"/>
                <w:szCs w:val="20"/>
                <w:lang w:val="en-US"/>
              </w:rPr>
              <w:t>Peningkatan publikasi pengmas dosen di periode juni 2024</w:t>
            </w:r>
          </w:p>
          <w:p w:rsidR="002C3C19" w:rsidRDefault="002C3C19" w:rsidP="002C3C19">
            <w:pPr>
              <w:pStyle w:val="ListParagraph"/>
              <w:numPr>
                <w:ilvl w:val="0"/>
                <w:numId w:val="6"/>
              </w:numPr>
              <w:ind w:left="227" w:hanging="227"/>
              <w:jc w:val="both"/>
              <w:rPr>
                <w:rFonts w:cstheme="minorHAnsi"/>
                <w:sz w:val="20"/>
                <w:szCs w:val="20"/>
                <w:lang w:val="en-US"/>
              </w:rPr>
            </w:pPr>
            <w:r>
              <w:rPr>
                <w:rFonts w:cstheme="minorHAnsi"/>
                <w:sz w:val="20"/>
                <w:szCs w:val="20"/>
                <w:lang w:val="en-US"/>
              </w:rPr>
              <w:t>Panitia melaksanakan rapat persiapan pengmas institusi</w:t>
            </w:r>
          </w:p>
          <w:p w:rsidR="002C3C19" w:rsidRPr="00210E46" w:rsidRDefault="002C3C19" w:rsidP="002C3C19">
            <w:pPr>
              <w:pStyle w:val="ListParagraph"/>
              <w:numPr>
                <w:ilvl w:val="0"/>
                <w:numId w:val="6"/>
              </w:numPr>
              <w:ind w:left="227" w:hanging="227"/>
              <w:jc w:val="both"/>
              <w:rPr>
                <w:rFonts w:cstheme="minorHAnsi"/>
                <w:sz w:val="20"/>
                <w:szCs w:val="20"/>
                <w:lang w:val="en-US"/>
              </w:rPr>
            </w:pPr>
            <w:r>
              <w:rPr>
                <w:rFonts w:cstheme="minorHAnsi"/>
                <w:sz w:val="20"/>
                <w:szCs w:val="20"/>
                <w:lang w:val="en-US"/>
              </w:rPr>
              <w:t>Pembuatan Haki dosen SI Gizi untuk keperluan akreditasi</w:t>
            </w:r>
          </w:p>
        </w:tc>
        <w:tc>
          <w:tcPr>
            <w:tcW w:w="2919" w:type="dxa"/>
            <w:shd w:val="clear" w:color="auto" w:fill="DEEAF6" w:themeFill="accent1" w:themeFillTint="33"/>
          </w:tcPr>
          <w:p w:rsidR="002C3C19" w:rsidRDefault="002C3C19" w:rsidP="00F95BA6">
            <w:pPr>
              <w:pStyle w:val="ListParagraph"/>
              <w:numPr>
                <w:ilvl w:val="0"/>
                <w:numId w:val="4"/>
              </w:numPr>
              <w:ind w:left="257" w:hanging="283"/>
              <w:jc w:val="both"/>
              <w:rPr>
                <w:rFonts w:cstheme="minorHAnsi"/>
                <w:sz w:val="20"/>
                <w:szCs w:val="20"/>
                <w:lang w:val="en-US"/>
              </w:rPr>
            </w:pPr>
            <w:r w:rsidRPr="00210E46">
              <w:rPr>
                <w:rFonts w:cstheme="minorHAnsi"/>
                <w:sz w:val="20"/>
                <w:szCs w:val="20"/>
                <w:lang w:val="en-US"/>
              </w:rPr>
              <w:t>Proses persiapan kegiatan IC masih berlangsung</w:t>
            </w:r>
          </w:p>
          <w:p w:rsidR="002C3C19" w:rsidRDefault="002C3C19" w:rsidP="00F95BA6">
            <w:pPr>
              <w:pStyle w:val="ListParagraph"/>
              <w:numPr>
                <w:ilvl w:val="0"/>
                <w:numId w:val="4"/>
              </w:numPr>
              <w:ind w:left="257" w:hanging="283"/>
              <w:jc w:val="both"/>
              <w:rPr>
                <w:rFonts w:cstheme="minorHAnsi"/>
                <w:sz w:val="20"/>
                <w:szCs w:val="20"/>
                <w:lang w:val="en-US"/>
              </w:rPr>
            </w:pPr>
            <w:r>
              <w:rPr>
                <w:rFonts w:cstheme="minorHAnsi"/>
                <w:sz w:val="20"/>
                <w:szCs w:val="20"/>
                <w:lang w:val="en-US"/>
              </w:rPr>
              <w:t>Proses buku ajar untuk 4 prodi tahap penyelesaikan ISBN di lakukan oleh CV Cakra</w:t>
            </w:r>
          </w:p>
          <w:p w:rsidR="002C3C19" w:rsidRPr="00210E46" w:rsidRDefault="002C3C19" w:rsidP="00F95BA6">
            <w:pPr>
              <w:pStyle w:val="ListParagraph"/>
              <w:numPr>
                <w:ilvl w:val="0"/>
                <w:numId w:val="4"/>
              </w:numPr>
              <w:ind w:left="257" w:hanging="283"/>
              <w:jc w:val="both"/>
              <w:rPr>
                <w:rFonts w:cstheme="minorHAnsi"/>
                <w:sz w:val="20"/>
                <w:szCs w:val="20"/>
                <w:lang w:val="en-US"/>
              </w:rPr>
            </w:pPr>
            <w:r>
              <w:rPr>
                <w:rFonts w:cstheme="minorHAnsi"/>
                <w:sz w:val="20"/>
                <w:szCs w:val="20"/>
                <w:lang w:val="en-US"/>
              </w:rPr>
              <w:t>Pelaksanaan akreditasi SI Kesmas di standar 7.8.9</w:t>
            </w:r>
          </w:p>
        </w:tc>
      </w:tr>
    </w:tbl>
    <w:p w:rsidR="002C3C19" w:rsidRPr="00210E46" w:rsidRDefault="002C3C19" w:rsidP="002C3C19">
      <w:pPr>
        <w:spacing w:after="0" w:line="240" w:lineRule="auto"/>
        <w:jc w:val="center"/>
        <w:rPr>
          <w:rFonts w:cstheme="minorHAnsi"/>
          <w:b/>
          <w:sz w:val="20"/>
          <w:szCs w:val="20"/>
        </w:rPr>
      </w:pPr>
    </w:p>
    <w:p w:rsidR="002C3C19" w:rsidRPr="00210E46" w:rsidRDefault="002C3C19" w:rsidP="002C3C19">
      <w:pPr>
        <w:spacing w:after="0" w:line="240" w:lineRule="auto"/>
        <w:jc w:val="center"/>
        <w:rPr>
          <w:rFonts w:cstheme="minorHAnsi"/>
          <w:b/>
          <w:sz w:val="20"/>
          <w:szCs w:val="20"/>
        </w:rPr>
      </w:pPr>
    </w:p>
    <w:p w:rsidR="002C3C19" w:rsidRPr="00210E46" w:rsidRDefault="002C3C19" w:rsidP="002C3C19">
      <w:pPr>
        <w:spacing w:after="0" w:line="240" w:lineRule="auto"/>
        <w:jc w:val="center"/>
        <w:rPr>
          <w:rFonts w:cstheme="minorHAnsi"/>
          <w:b/>
          <w:sz w:val="20"/>
          <w:szCs w:val="20"/>
        </w:rPr>
      </w:pPr>
    </w:p>
    <w:p w:rsidR="002C3C19" w:rsidRPr="00210E46" w:rsidRDefault="002C3C19" w:rsidP="002C3C19">
      <w:pPr>
        <w:spacing w:after="0" w:line="240" w:lineRule="auto"/>
        <w:rPr>
          <w:rFonts w:cstheme="minorHAnsi"/>
          <w:sz w:val="20"/>
          <w:szCs w:val="20"/>
          <w:lang w:val="en-US"/>
        </w:rPr>
      </w:pP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lang w:val="en-US"/>
        </w:rPr>
        <w:t xml:space="preserve">Bandung </w:t>
      </w:r>
      <w:r>
        <w:rPr>
          <w:rFonts w:cstheme="minorHAnsi"/>
          <w:sz w:val="20"/>
          <w:szCs w:val="20"/>
          <w:lang w:val="en-US"/>
        </w:rPr>
        <w:t>27 Mai</w:t>
      </w:r>
      <w:r w:rsidRPr="00210E46">
        <w:rPr>
          <w:rFonts w:cstheme="minorHAnsi"/>
          <w:sz w:val="20"/>
          <w:szCs w:val="20"/>
          <w:lang w:val="en-US"/>
        </w:rPr>
        <w:t xml:space="preserve"> 2024</w:t>
      </w:r>
    </w:p>
    <w:p w:rsidR="002C3C19" w:rsidRPr="00210E46" w:rsidRDefault="002C3C19" w:rsidP="002C3C19">
      <w:pPr>
        <w:spacing w:after="0" w:line="240" w:lineRule="auto"/>
        <w:rPr>
          <w:rFonts w:cstheme="minorHAnsi"/>
          <w:sz w:val="20"/>
          <w:szCs w:val="20"/>
          <w:lang w:val="en-US"/>
        </w:rPr>
      </w:pP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t>Ka LP2M</w:t>
      </w:r>
    </w:p>
    <w:p w:rsidR="002C3C19" w:rsidRPr="00210E46" w:rsidRDefault="002C3C19" w:rsidP="002C3C19">
      <w:pPr>
        <w:spacing w:after="0" w:line="240" w:lineRule="auto"/>
        <w:ind w:left="8640" w:firstLine="720"/>
        <w:rPr>
          <w:rFonts w:cstheme="minorHAnsi"/>
          <w:sz w:val="20"/>
          <w:szCs w:val="20"/>
          <w:lang w:val="en-US"/>
        </w:rPr>
      </w:pPr>
      <w:r w:rsidRPr="00210E46">
        <w:rPr>
          <w:rFonts w:cstheme="minorHAnsi"/>
          <w:sz w:val="20"/>
          <w:szCs w:val="20"/>
          <w:lang w:val="en-US"/>
        </w:rPr>
        <w:t xml:space="preserve">              </w:t>
      </w:r>
      <w:r w:rsidRPr="00210E46">
        <w:rPr>
          <w:rFonts w:cstheme="minorHAnsi"/>
          <w:noProof/>
          <w:sz w:val="20"/>
          <w:szCs w:val="20"/>
          <w:lang w:val="en-US"/>
        </w:rPr>
        <w:drawing>
          <wp:inline distT="0" distB="0" distL="0" distR="0" wp14:anchorId="71E5E454" wp14:editId="1B754C60">
            <wp:extent cx="1329690" cy="723900"/>
            <wp:effectExtent l="0" t="0" r="3810" b="0"/>
            <wp:docPr id="5" name="Picture 2" descr="C:\Documents and Settings\ANDITA-ANAKKU\My Documents\Scan TTD ku.PNG"/>
            <wp:cNvGraphicFramePr/>
            <a:graphic xmlns:a="http://schemas.openxmlformats.org/drawingml/2006/main">
              <a:graphicData uri="http://schemas.openxmlformats.org/drawingml/2006/picture">
                <pic:pic xmlns:pic="http://schemas.openxmlformats.org/drawingml/2006/picture">
                  <pic:nvPicPr>
                    <pic:cNvPr id="3" name="Picture 2" descr="C:\Documents and Settings\ANDITA-ANAKKU\My Documents\Scan TTD ku.PNG"/>
                    <pic:cNvPicPr/>
                  </pic:nvPicPr>
                  <pic:blipFill rotWithShape="1">
                    <a:blip r:embed="rId6" cstate="print"/>
                    <a:srcRect l="6250" t="25000" r="5625" b="24107"/>
                    <a:stretch/>
                  </pic:blipFill>
                  <pic:spPr bwMode="auto">
                    <a:xfrm>
                      <a:off x="0" y="0"/>
                      <a:ext cx="1329690" cy="723900"/>
                    </a:xfrm>
                    <a:prstGeom prst="rect">
                      <a:avLst/>
                    </a:prstGeom>
                    <a:noFill/>
                    <a:ln>
                      <a:noFill/>
                    </a:ln>
                    <a:extLst>
                      <a:ext uri="{53640926-AAD7-44D8-BBD7-CCE9431645EC}">
                        <a14:shadowObscured xmlns:a14="http://schemas.microsoft.com/office/drawing/2010/main"/>
                      </a:ext>
                    </a:extLst>
                  </pic:spPr>
                </pic:pic>
              </a:graphicData>
            </a:graphic>
          </wp:inline>
        </w:drawing>
      </w:r>
    </w:p>
    <w:p w:rsidR="002C3C19" w:rsidRPr="00210E46" w:rsidRDefault="002C3C19" w:rsidP="002C3C19">
      <w:pPr>
        <w:spacing w:after="0" w:line="240" w:lineRule="auto"/>
        <w:rPr>
          <w:rFonts w:cstheme="minorHAnsi"/>
          <w:sz w:val="20"/>
          <w:szCs w:val="20"/>
          <w:lang w:val="en-US"/>
        </w:rPr>
      </w:pP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t xml:space="preserve">Tri Ardayani, </w:t>
      </w:r>
      <w:proofErr w:type="gramStart"/>
      <w:r w:rsidRPr="00210E46">
        <w:rPr>
          <w:rFonts w:cstheme="minorHAnsi"/>
          <w:sz w:val="20"/>
          <w:szCs w:val="20"/>
          <w:lang w:val="en-US"/>
        </w:rPr>
        <w:t>S.Kep</w:t>
      </w:r>
      <w:proofErr w:type="gramEnd"/>
      <w:r w:rsidRPr="00210E46">
        <w:rPr>
          <w:rFonts w:cstheme="minorHAnsi"/>
          <w:sz w:val="20"/>
          <w:szCs w:val="20"/>
          <w:lang w:val="en-US"/>
        </w:rPr>
        <w:t>., Ners., MKM</w:t>
      </w:r>
    </w:p>
    <w:p w:rsidR="002C3C19" w:rsidRDefault="002C3C19" w:rsidP="002C3C19"/>
    <w:p w:rsidR="00B735F2" w:rsidRDefault="00B735F2" w:rsidP="00B735F2">
      <w:pPr>
        <w:spacing w:after="0" w:line="240" w:lineRule="auto"/>
      </w:pPr>
    </w:p>
    <w:p w:rsidR="002C3C19" w:rsidRPr="00210E46" w:rsidRDefault="002C3C19" w:rsidP="002C3C19">
      <w:pPr>
        <w:spacing w:after="0" w:line="240" w:lineRule="auto"/>
        <w:jc w:val="center"/>
        <w:rPr>
          <w:rFonts w:cstheme="minorHAnsi"/>
          <w:b/>
          <w:sz w:val="20"/>
          <w:szCs w:val="20"/>
        </w:rPr>
      </w:pPr>
      <w:r w:rsidRPr="00210E46">
        <w:rPr>
          <w:rFonts w:cstheme="minorHAnsi"/>
          <w:b/>
          <w:sz w:val="20"/>
          <w:szCs w:val="20"/>
        </w:rPr>
        <w:lastRenderedPageBreak/>
        <w:t xml:space="preserve">LAPORAN KEGIATAN BULAN </w:t>
      </w:r>
      <w:r>
        <w:rPr>
          <w:rFonts w:cstheme="minorHAnsi"/>
          <w:b/>
          <w:sz w:val="20"/>
          <w:szCs w:val="20"/>
          <w:lang w:val="en-US"/>
        </w:rPr>
        <w:t xml:space="preserve"> JUNI</w:t>
      </w:r>
      <w:r w:rsidRPr="00210E46">
        <w:rPr>
          <w:rFonts w:cstheme="minorHAnsi"/>
          <w:b/>
          <w:sz w:val="20"/>
          <w:szCs w:val="20"/>
        </w:rPr>
        <w:t xml:space="preserve"> 202</w:t>
      </w:r>
      <w:r w:rsidRPr="00210E46">
        <w:rPr>
          <w:rFonts w:cstheme="minorHAnsi"/>
          <w:b/>
          <w:sz w:val="20"/>
          <w:szCs w:val="20"/>
          <w:lang w:val="en-US"/>
        </w:rPr>
        <w:t xml:space="preserve">4 DAN RENCANA KEGIATAN </w:t>
      </w:r>
      <w:r>
        <w:rPr>
          <w:rFonts w:cstheme="minorHAnsi"/>
          <w:b/>
          <w:sz w:val="20"/>
          <w:szCs w:val="20"/>
          <w:lang w:val="en-US"/>
        </w:rPr>
        <w:t>JULI</w:t>
      </w:r>
      <w:r w:rsidRPr="00210E46">
        <w:rPr>
          <w:rFonts w:cstheme="minorHAnsi"/>
          <w:b/>
          <w:sz w:val="20"/>
          <w:szCs w:val="20"/>
          <w:lang w:val="en-US"/>
        </w:rPr>
        <w:t xml:space="preserve"> 2024</w:t>
      </w:r>
      <w:r w:rsidRPr="00210E46">
        <w:rPr>
          <w:rFonts w:cstheme="minorHAnsi"/>
          <w:b/>
          <w:sz w:val="20"/>
          <w:szCs w:val="20"/>
        </w:rPr>
        <w:t xml:space="preserve"> LP2M INSTITUT KESEHATAN IMMANUEL</w:t>
      </w:r>
    </w:p>
    <w:p w:rsidR="002C3C19" w:rsidRPr="00210E46" w:rsidRDefault="002C3C19" w:rsidP="002C3C19">
      <w:pPr>
        <w:spacing w:after="0" w:line="240" w:lineRule="auto"/>
        <w:jc w:val="center"/>
        <w:rPr>
          <w:rFonts w:cstheme="minorHAnsi"/>
          <w:b/>
          <w:sz w:val="20"/>
          <w:szCs w:val="20"/>
        </w:rPr>
      </w:pPr>
    </w:p>
    <w:tbl>
      <w:tblPr>
        <w:tblStyle w:val="TableGrid"/>
        <w:tblW w:w="16090" w:type="dxa"/>
        <w:tblInd w:w="-1139" w:type="dxa"/>
        <w:tblLook w:val="04A0" w:firstRow="1" w:lastRow="0" w:firstColumn="1" w:lastColumn="0" w:noHBand="0" w:noVBand="1"/>
      </w:tblPr>
      <w:tblGrid>
        <w:gridCol w:w="6663"/>
        <w:gridCol w:w="3685"/>
        <w:gridCol w:w="14"/>
        <w:gridCol w:w="2913"/>
        <w:gridCol w:w="2801"/>
        <w:gridCol w:w="14"/>
      </w:tblGrid>
      <w:tr w:rsidR="002C3C19" w:rsidRPr="00210E46" w:rsidTr="00F95BA6">
        <w:tc>
          <w:tcPr>
            <w:tcW w:w="10362" w:type="dxa"/>
            <w:gridSpan w:val="3"/>
            <w:shd w:val="clear" w:color="auto" w:fill="F7CAAC" w:themeFill="accent2" w:themeFillTint="66"/>
          </w:tcPr>
          <w:p w:rsidR="002C3C19" w:rsidRPr="00210E46" w:rsidRDefault="002C3C19" w:rsidP="00F95BA6">
            <w:pPr>
              <w:jc w:val="center"/>
              <w:rPr>
                <w:rFonts w:cstheme="minorHAnsi"/>
                <w:b/>
                <w:sz w:val="20"/>
                <w:szCs w:val="20"/>
              </w:rPr>
            </w:pPr>
            <w:r w:rsidRPr="00210E46">
              <w:rPr>
                <w:rFonts w:cstheme="minorHAnsi"/>
                <w:b/>
                <w:sz w:val="20"/>
                <w:szCs w:val="20"/>
              </w:rPr>
              <w:t>Kegiatan LP2M</w:t>
            </w:r>
          </w:p>
          <w:p w:rsidR="002C3C19" w:rsidRPr="00210E46" w:rsidRDefault="002C3C19" w:rsidP="00F95BA6">
            <w:pPr>
              <w:jc w:val="center"/>
              <w:rPr>
                <w:rFonts w:cstheme="minorHAnsi"/>
                <w:b/>
                <w:sz w:val="20"/>
                <w:szCs w:val="20"/>
                <w:lang w:val="en-US"/>
              </w:rPr>
            </w:pPr>
            <w:r w:rsidRPr="00210E46">
              <w:rPr>
                <w:rFonts w:cstheme="minorHAnsi"/>
                <w:b/>
                <w:sz w:val="20"/>
                <w:szCs w:val="20"/>
              </w:rPr>
              <w:t xml:space="preserve">Telah dilaksanakan bulan </w:t>
            </w:r>
            <w:r>
              <w:rPr>
                <w:rFonts w:cstheme="minorHAnsi"/>
                <w:b/>
                <w:sz w:val="20"/>
                <w:szCs w:val="20"/>
                <w:lang w:val="en-US"/>
              </w:rPr>
              <w:t xml:space="preserve">JUNI </w:t>
            </w:r>
            <w:r w:rsidRPr="00210E46">
              <w:rPr>
                <w:rFonts w:cstheme="minorHAnsi"/>
                <w:b/>
                <w:sz w:val="20"/>
                <w:szCs w:val="20"/>
              </w:rPr>
              <w:t>202</w:t>
            </w:r>
            <w:r w:rsidRPr="00210E46">
              <w:rPr>
                <w:rFonts w:cstheme="minorHAnsi"/>
                <w:b/>
                <w:sz w:val="20"/>
                <w:szCs w:val="20"/>
                <w:lang w:val="en-US"/>
              </w:rPr>
              <w:t>4</w:t>
            </w:r>
          </w:p>
        </w:tc>
        <w:tc>
          <w:tcPr>
            <w:tcW w:w="5728" w:type="dxa"/>
            <w:gridSpan w:val="3"/>
            <w:shd w:val="clear" w:color="auto" w:fill="F7CAAC" w:themeFill="accent2" w:themeFillTint="66"/>
          </w:tcPr>
          <w:p w:rsidR="002C3C19" w:rsidRPr="00210E46" w:rsidRDefault="002C3C19" w:rsidP="00F95BA6">
            <w:pPr>
              <w:jc w:val="center"/>
              <w:rPr>
                <w:rFonts w:cstheme="minorHAnsi"/>
                <w:b/>
                <w:sz w:val="20"/>
                <w:szCs w:val="20"/>
              </w:rPr>
            </w:pPr>
            <w:r w:rsidRPr="00210E46">
              <w:rPr>
                <w:rFonts w:cstheme="minorHAnsi"/>
                <w:b/>
                <w:sz w:val="20"/>
                <w:szCs w:val="20"/>
              </w:rPr>
              <w:t>Rencana Program LP2M</w:t>
            </w:r>
          </w:p>
          <w:p w:rsidR="002C3C19" w:rsidRPr="00210E46" w:rsidRDefault="002C3C19" w:rsidP="00F95BA6">
            <w:pPr>
              <w:jc w:val="center"/>
              <w:rPr>
                <w:rFonts w:cstheme="minorHAnsi"/>
                <w:b/>
                <w:sz w:val="20"/>
                <w:szCs w:val="20"/>
                <w:lang w:val="en-US"/>
              </w:rPr>
            </w:pPr>
            <w:r w:rsidRPr="00210E46">
              <w:rPr>
                <w:rFonts w:cstheme="minorHAnsi"/>
                <w:b/>
                <w:sz w:val="20"/>
                <w:szCs w:val="20"/>
              </w:rPr>
              <w:t xml:space="preserve">Bulan </w:t>
            </w:r>
            <w:r>
              <w:rPr>
                <w:rFonts w:cstheme="minorHAnsi"/>
                <w:b/>
                <w:sz w:val="20"/>
                <w:szCs w:val="20"/>
                <w:lang w:val="en-US"/>
              </w:rPr>
              <w:t>JULI</w:t>
            </w:r>
            <w:r w:rsidRPr="00210E46">
              <w:rPr>
                <w:rFonts w:cstheme="minorHAnsi"/>
                <w:b/>
                <w:sz w:val="20"/>
                <w:szCs w:val="20"/>
                <w:lang w:val="en-US"/>
              </w:rPr>
              <w:t xml:space="preserve"> </w:t>
            </w:r>
            <w:r w:rsidRPr="00210E46">
              <w:rPr>
                <w:rFonts w:cstheme="minorHAnsi"/>
                <w:b/>
                <w:sz w:val="20"/>
                <w:szCs w:val="20"/>
              </w:rPr>
              <w:t>202</w:t>
            </w:r>
            <w:r w:rsidRPr="00210E46">
              <w:rPr>
                <w:rFonts w:cstheme="minorHAnsi"/>
                <w:b/>
                <w:sz w:val="20"/>
                <w:szCs w:val="20"/>
                <w:lang w:val="en-US"/>
              </w:rPr>
              <w:t>4</w:t>
            </w:r>
          </w:p>
        </w:tc>
      </w:tr>
      <w:tr w:rsidR="002C3C19" w:rsidRPr="00210E46" w:rsidTr="00F95BA6">
        <w:trPr>
          <w:gridAfter w:val="1"/>
          <w:wAfter w:w="14" w:type="dxa"/>
          <w:trHeight w:val="353"/>
        </w:trPr>
        <w:tc>
          <w:tcPr>
            <w:tcW w:w="6663" w:type="dxa"/>
            <w:shd w:val="clear" w:color="auto" w:fill="FFE599" w:themeFill="accent4" w:themeFillTint="66"/>
          </w:tcPr>
          <w:p w:rsidR="002C3C19" w:rsidRPr="00210E46" w:rsidRDefault="002C3C19" w:rsidP="00F95BA6">
            <w:pPr>
              <w:jc w:val="center"/>
              <w:rPr>
                <w:rFonts w:cstheme="minorHAnsi"/>
                <w:b/>
                <w:sz w:val="20"/>
                <w:szCs w:val="20"/>
              </w:rPr>
            </w:pPr>
            <w:r w:rsidRPr="00210E46">
              <w:rPr>
                <w:rFonts w:cstheme="minorHAnsi"/>
                <w:b/>
                <w:sz w:val="20"/>
                <w:szCs w:val="20"/>
              </w:rPr>
              <w:t>Penelitian</w:t>
            </w:r>
          </w:p>
        </w:tc>
        <w:tc>
          <w:tcPr>
            <w:tcW w:w="3685" w:type="dxa"/>
            <w:shd w:val="clear" w:color="auto" w:fill="FFE599" w:themeFill="accent4" w:themeFillTint="66"/>
          </w:tcPr>
          <w:p w:rsidR="002C3C19" w:rsidRPr="00210E46" w:rsidRDefault="002C3C19" w:rsidP="00F95BA6">
            <w:pPr>
              <w:jc w:val="center"/>
              <w:rPr>
                <w:rFonts w:cstheme="minorHAnsi"/>
                <w:b/>
                <w:sz w:val="20"/>
                <w:szCs w:val="20"/>
              </w:rPr>
            </w:pPr>
            <w:r w:rsidRPr="00210E46">
              <w:rPr>
                <w:rFonts w:cstheme="minorHAnsi"/>
                <w:b/>
                <w:sz w:val="20"/>
                <w:szCs w:val="20"/>
              </w:rPr>
              <w:t>Pengmas</w:t>
            </w:r>
          </w:p>
        </w:tc>
        <w:tc>
          <w:tcPr>
            <w:tcW w:w="2927" w:type="dxa"/>
            <w:gridSpan w:val="2"/>
            <w:shd w:val="clear" w:color="auto" w:fill="FFE599" w:themeFill="accent4" w:themeFillTint="66"/>
          </w:tcPr>
          <w:p w:rsidR="002C3C19" w:rsidRPr="00210E46" w:rsidRDefault="002C3C19" w:rsidP="00F95BA6">
            <w:pPr>
              <w:jc w:val="center"/>
              <w:rPr>
                <w:rFonts w:cstheme="minorHAnsi"/>
                <w:b/>
                <w:sz w:val="20"/>
                <w:szCs w:val="20"/>
              </w:rPr>
            </w:pPr>
            <w:r w:rsidRPr="00210E46">
              <w:rPr>
                <w:rFonts w:cstheme="minorHAnsi"/>
                <w:b/>
                <w:sz w:val="20"/>
                <w:szCs w:val="20"/>
              </w:rPr>
              <w:t>Penelitian</w:t>
            </w:r>
          </w:p>
        </w:tc>
        <w:tc>
          <w:tcPr>
            <w:tcW w:w="2801" w:type="dxa"/>
            <w:shd w:val="clear" w:color="auto" w:fill="FFE599" w:themeFill="accent4" w:themeFillTint="66"/>
          </w:tcPr>
          <w:p w:rsidR="002C3C19" w:rsidRPr="00210E46" w:rsidRDefault="002C3C19" w:rsidP="00F95BA6">
            <w:pPr>
              <w:jc w:val="center"/>
              <w:rPr>
                <w:rFonts w:cstheme="minorHAnsi"/>
                <w:b/>
                <w:sz w:val="20"/>
                <w:szCs w:val="20"/>
              </w:rPr>
            </w:pPr>
            <w:r w:rsidRPr="00210E46">
              <w:rPr>
                <w:rFonts w:cstheme="minorHAnsi"/>
                <w:b/>
                <w:sz w:val="20"/>
                <w:szCs w:val="20"/>
              </w:rPr>
              <w:t>Pengmas</w:t>
            </w:r>
          </w:p>
        </w:tc>
      </w:tr>
      <w:tr w:rsidR="002C3C19" w:rsidRPr="00210E46" w:rsidTr="00F95BA6">
        <w:trPr>
          <w:gridAfter w:val="1"/>
          <w:wAfter w:w="14" w:type="dxa"/>
        </w:trPr>
        <w:tc>
          <w:tcPr>
            <w:tcW w:w="6663" w:type="dxa"/>
            <w:shd w:val="clear" w:color="auto" w:fill="DEEAF6" w:themeFill="accent1" w:themeFillTint="33"/>
          </w:tcPr>
          <w:p w:rsidR="002C3C19" w:rsidRDefault="002C3C19" w:rsidP="00F95BA6">
            <w:pPr>
              <w:pStyle w:val="ListParagraph"/>
              <w:numPr>
                <w:ilvl w:val="0"/>
                <w:numId w:val="1"/>
              </w:numPr>
              <w:ind w:left="318" w:hanging="284"/>
              <w:jc w:val="both"/>
              <w:rPr>
                <w:rFonts w:cstheme="minorHAnsi"/>
                <w:sz w:val="20"/>
                <w:szCs w:val="20"/>
                <w:lang w:val="en-US"/>
              </w:rPr>
            </w:pPr>
            <w:r>
              <w:rPr>
                <w:rFonts w:cstheme="minorHAnsi"/>
                <w:sz w:val="20"/>
                <w:szCs w:val="20"/>
                <w:lang w:val="en-US"/>
              </w:rPr>
              <w:t xml:space="preserve">Publikasi jurnal ISBN sebanyak 2 buah </w:t>
            </w:r>
            <w:proofErr w:type="gramStart"/>
            <w:r>
              <w:rPr>
                <w:rFonts w:cstheme="minorHAnsi"/>
                <w:sz w:val="20"/>
                <w:szCs w:val="20"/>
                <w:lang w:val="en-US"/>
              </w:rPr>
              <w:t>an :</w:t>
            </w:r>
            <w:proofErr w:type="gramEnd"/>
            <w:r>
              <w:rPr>
                <w:rFonts w:cstheme="minorHAnsi"/>
                <w:sz w:val="20"/>
                <w:szCs w:val="20"/>
                <w:lang w:val="en-US"/>
              </w:rPr>
              <w:t xml:space="preserve"> Tri Ardayani, Neti, Juliyanti, publikasi jurnal nasional sinta 4 sebanyak 6 buah an : Lidya M, Herwinda, Lidya N, Ria angel, Sari Sarce, Srihestimanan, Stephania, Anni S. Publikasi jurnal internasional tidak terideks sebanyak 4 buah an : Fahmi, Sri Rejeki dan Berliana, Gurdani</w:t>
            </w:r>
          </w:p>
          <w:p w:rsidR="002C3C19" w:rsidRDefault="002C3C19" w:rsidP="00F95BA6">
            <w:pPr>
              <w:pStyle w:val="ListParagraph"/>
              <w:numPr>
                <w:ilvl w:val="0"/>
                <w:numId w:val="1"/>
              </w:numPr>
              <w:ind w:left="318" w:hanging="284"/>
              <w:jc w:val="both"/>
              <w:rPr>
                <w:rFonts w:cstheme="minorHAnsi"/>
                <w:sz w:val="20"/>
                <w:szCs w:val="20"/>
                <w:lang w:val="en-US"/>
              </w:rPr>
            </w:pPr>
            <w:r>
              <w:rPr>
                <w:rFonts w:cstheme="minorHAnsi"/>
                <w:sz w:val="20"/>
                <w:szCs w:val="20"/>
                <w:lang w:val="en-US"/>
              </w:rPr>
              <w:t>Semua pembayaran publikasi telah di sampaikan ke dosen</w:t>
            </w:r>
          </w:p>
          <w:p w:rsidR="002C3C19" w:rsidRDefault="002C3C19" w:rsidP="00F95BA6">
            <w:pPr>
              <w:pStyle w:val="ListParagraph"/>
              <w:numPr>
                <w:ilvl w:val="0"/>
                <w:numId w:val="1"/>
              </w:numPr>
              <w:ind w:left="318" w:hanging="284"/>
              <w:jc w:val="both"/>
              <w:rPr>
                <w:rFonts w:cstheme="minorHAnsi"/>
                <w:sz w:val="20"/>
                <w:szCs w:val="20"/>
                <w:lang w:val="en-US"/>
              </w:rPr>
            </w:pPr>
            <w:r>
              <w:rPr>
                <w:rFonts w:cstheme="minorHAnsi"/>
                <w:sz w:val="20"/>
                <w:szCs w:val="20"/>
                <w:lang w:val="en-US"/>
              </w:rPr>
              <w:t xml:space="preserve">IC telah di laksanakan pada tanggal 26 dan 27 Juni 2024 narsum dari 4 </w:t>
            </w:r>
            <w:proofErr w:type="gramStart"/>
            <w:r>
              <w:rPr>
                <w:rFonts w:cstheme="minorHAnsi"/>
                <w:sz w:val="20"/>
                <w:szCs w:val="20"/>
                <w:lang w:val="en-US"/>
              </w:rPr>
              <w:t>negara :</w:t>
            </w:r>
            <w:proofErr w:type="gramEnd"/>
            <w:r>
              <w:rPr>
                <w:rFonts w:cstheme="minorHAnsi"/>
                <w:sz w:val="20"/>
                <w:szCs w:val="20"/>
                <w:lang w:val="en-US"/>
              </w:rPr>
              <w:t xml:space="preserve"> Malaysia, Indonesia, Australia dan Thailand, jumlah peserta seminar 427 orang dan peserta OP sebanyak 43 orang terdiri dari dosen IKI dan eksternal, dari tiap prodi mewakili ikut serta. Panitia proses penyusunan laporan kegiatan IC</w:t>
            </w:r>
          </w:p>
          <w:p w:rsidR="002C3C19" w:rsidRDefault="002C3C19" w:rsidP="00F95BA6">
            <w:pPr>
              <w:pStyle w:val="ListParagraph"/>
              <w:numPr>
                <w:ilvl w:val="0"/>
                <w:numId w:val="1"/>
              </w:numPr>
              <w:ind w:left="318" w:hanging="284"/>
              <w:jc w:val="both"/>
              <w:rPr>
                <w:rFonts w:cstheme="minorHAnsi"/>
                <w:sz w:val="20"/>
                <w:szCs w:val="20"/>
                <w:lang w:val="en-US"/>
              </w:rPr>
            </w:pPr>
            <w:r>
              <w:rPr>
                <w:rFonts w:cstheme="minorHAnsi"/>
                <w:sz w:val="20"/>
                <w:szCs w:val="20"/>
                <w:lang w:val="en-US"/>
              </w:rPr>
              <w:t>Lp2M mempersiapkan dokumen standar 7.8.9 untuk prodi SI Gizi</w:t>
            </w:r>
          </w:p>
          <w:p w:rsidR="002C3C19" w:rsidRDefault="002C3C19" w:rsidP="00F95BA6">
            <w:pPr>
              <w:pStyle w:val="ListParagraph"/>
              <w:numPr>
                <w:ilvl w:val="0"/>
                <w:numId w:val="1"/>
              </w:numPr>
              <w:ind w:left="318" w:hanging="284"/>
              <w:jc w:val="both"/>
              <w:rPr>
                <w:rFonts w:cstheme="minorHAnsi"/>
                <w:sz w:val="20"/>
                <w:szCs w:val="20"/>
                <w:lang w:val="en-US"/>
              </w:rPr>
            </w:pPr>
            <w:r>
              <w:rPr>
                <w:rFonts w:cstheme="minorHAnsi"/>
                <w:sz w:val="20"/>
                <w:szCs w:val="20"/>
                <w:lang w:val="en-US"/>
              </w:rPr>
              <w:t>Lp2M melakukan singkronisasi sinta untuk semua dosen</w:t>
            </w:r>
          </w:p>
          <w:p w:rsidR="002C3C19" w:rsidRDefault="002C3C19" w:rsidP="00F95BA6">
            <w:pPr>
              <w:pStyle w:val="ListParagraph"/>
              <w:numPr>
                <w:ilvl w:val="0"/>
                <w:numId w:val="1"/>
              </w:numPr>
              <w:ind w:left="318" w:hanging="284"/>
              <w:jc w:val="both"/>
              <w:rPr>
                <w:rFonts w:cstheme="minorHAnsi"/>
                <w:sz w:val="20"/>
                <w:szCs w:val="20"/>
                <w:lang w:val="en-US"/>
              </w:rPr>
            </w:pPr>
            <w:r>
              <w:rPr>
                <w:rFonts w:cstheme="minorHAnsi"/>
                <w:sz w:val="20"/>
                <w:szCs w:val="20"/>
                <w:lang w:val="en-US"/>
              </w:rPr>
              <w:t>Prodi Kesmas menghasilkan 8 buah modul yaitu modul kespro-kia, kespro/HIV, biomedik 1 dan 2, Stastistik dan computer, keperawatan jiwa dan komunikasi</w:t>
            </w:r>
          </w:p>
          <w:p w:rsidR="002C3C19" w:rsidRPr="00210E46" w:rsidRDefault="002C3C19" w:rsidP="00F95BA6">
            <w:pPr>
              <w:pStyle w:val="ListParagraph"/>
              <w:numPr>
                <w:ilvl w:val="0"/>
                <w:numId w:val="1"/>
              </w:numPr>
              <w:ind w:left="318" w:hanging="284"/>
              <w:jc w:val="both"/>
              <w:rPr>
                <w:rFonts w:cstheme="minorHAnsi"/>
                <w:sz w:val="20"/>
                <w:szCs w:val="20"/>
                <w:lang w:val="en-US"/>
              </w:rPr>
            </w:pPr>
            <w:r>
              <w:rPr>
                <w:rFonts w:cstheme="minorHAnsi"/>
                <w:sz w:val="20"/>
                <w:szCs w:val="20"/>
                <w:lang w:val="en-US"/>
              </w:rPr>
              <w:t>Proses penerbitan JIKI periode Juni 2024 sebanyak 8 artikel</w:t>
            </w:r>
          </w:p>
        </w:tc>
        <w:tc>
          <w:tcPr>
            <w:tcW w:w="3685" w:type="dxa"/>
            <w:shd w:val="clear" w:color="auto" w:fill="DEEAF6" w:themeFill="accent1" w:themeFillTint="33"/>
          </w:tcPr>
          <w:p w:rsidR="002C3C19" w:rsidRDefault="002C3C19" w:rsidP="00F95BA6">
            <w:pPr>
              <w:pStyle w:val="ListParagraph"/>
              <w:numPr>
                <w:ilvl w:val="0"/>
                <w:numId w:val="2"/>
              </w:numPr>
              <w:jc w:val="both"/>
              <w:rPr>
                <w:rFonts w:cstheme="minorHAnsi"/>
                <w:sz w:val="20"/>
                <w:szCs w:val="20"/>
                <w:lang w:val="en-US"/>
              </w:rPr>
            </w:pPr>
            <w:r>
              <w:rPr>
                <w:rFonts w:cstheme="minorHAnsi"/>
                <w:sz w:val="20"/>
                <w:szCs w:val="20"/>
                <w:lang w:val="en-US"/>
              </w:rPr>
              <w:t>Lp2m membantu proses pembuatan haki pengmas prodi SI Kesmas untuk keperluan akreditasi</w:t>
            </w:r>
          </w:p>
          <w:p w:rsidR="002C3C19" w:rsidRPr="00210E46" w:rsidRDefault="002C3C19" w:rsidP="00F95BA6">
            <w:pPr>
              <w:pStyle w:val="ListParagraph"/>
              <w:numPr>
                <w:ilvl w:val="0"/>
                <w:numId w:val="2"/>
              </w:numPr>
              <w:jc w:val="both"/>
              <w:rPr>
                <w:rFonts w:cstheme="minorHAnsi"/>
                <w:sz w:val="20"/>
                <w:szCs w:val="20"/>
                <w:lang w:val="en-US"/>
              </w:rPr>
            </w:pPr>
            <w:r>
              <w:rPr>
                <w:rFonts w:cstheme="minorHAnsi"/>
                <w:sz w:val="20"/>
                <w:szCs w:val="20"/>
                <w:lang w:val="en-US"/>
              </w:rPr>
              <w:t>Kepanitian pengmas masih berproses</w:t>
            </w:r>
          </w:p>
        </w:tc>
        <w:tc>
          <w:tcPr>
            <w:tcW w:w="2927" w:type="dxa"/>
            <w:gridSpan w:val="2"/>
            <w:shd w:val="clear" w:color="auto" w:fill="DEEAF6" w:themeFill="accent1" w:themeFillTint="33"/>
          </w:tcPr>
          <w:p w:rsidR="002C3C19" w:rsidRDefault="002C3C19" w:rsidP="00F95BA6">
            <w:pPr>
              <w:pStyle w:val="ListParagraph"/>
              <w:numPr>
                <w:ilvl w:val="0"/>
                <w:numId w:val="3"/>
              </w:numPr>
              <w:ind w:left="317" w:hanging="283"/>
              <w:jc w:val="both"/>
              <w:rPr>
                <w:rFonts w:cstheme="minorHAnsi"/>
                <w:sz w:val="20"/>
                <w:szCs w:val="20"/>
                <w:lang w:val="en-US"/>
              </w:rPr>
            </w:pPr>
            <w:r>
              <w:rPr>
                <w:rFonts w:cstheme="minorHAnsi"/>
                <w:sz w:val="20"/>
                <w:szCs w:val="20"/>
                <w:lang w:val="en-US"/>
              </w:rPr>
              <w:t>Peningkatan publikasi untuk semua dosen IKI</w:t>
            </w:r>
          </w:p>
          <w:p w:rsidR="002C3C19" w:rsidRDefault="002C3C19" w:rsidP="00F95BA6">
            <w:pPr>
              <w:pStyle w:val="ListParagraph"/>
              <w:numPr>
                <w:ilvl w:val="0"/>
                <w:numId w:val="3"/>
              </w:numPr>
              <w:ind w:left="317" w:hanging="283"/>
              <w:jc w:val="both"/>
              <w:rPr>
                <w:rFonts w:cstheme="minorHAnsi"/>
                <w:sz w:val="20"/>
                <w:szCs w:val="20"/>
                <w:lang w:val="en-US"/>
              </w:rPr>
            </w:pPr>
            <w:r>
              <w:rPr>
                <w:rFonts w:cstheme="minorHAnsi"/>
                <w:sz w:val="20"/>
                <w:szCs w:val="20"/>
                <w:lang w:val="en-US"/>
              </w:rPr>
              <w:t>Pengurusan penelitian kerjasama antara IKI dan RSI dosen yang terlibat an Lidya M dan Herwinda</w:t>
            </w:r>
          </w:p>
          <w:p w:rsidR="002C3C19" w:rsidRPr="00210E46" w:rsidRDefault="002C3C19" w:rsidP="00F95BA6">
            <w:pPr>
              <w:pStyle w:val="ListParagraph"/>
              <w:numPr>
                <w:ilvl w:val="0"/>
                <w:numId w:val="3"/>
              </w:numPr>
              <w:ind w:left="317" w:hanging="283"/>
              <w:jc w:val="both"/>
              <w:rPr>
                <w:rFonts w:cstheme="minorHAnsi"/>
                <w:sz w:val="20"/>
                <w:szCs w:val="20"/>
                <w:lang w:val="en-US"/>
              </w:rPr>
            </w:pPr>
            <w:r>
              <w:rPr>
                <w:rFonts w:cstheme="minorHAnsi"/>
                <w:sz w:val="20"/>
                <w:szCs w:val="20"/>
                <w:lang w:val="en-US"/>
              </w:rPr>
              <w:t>Membuat jadwal riset group tim hibah dan presentasi di bulan agustus 2024</w:t>
            </w:r>
          </w:p>
        </w:tc>
        <w:tc>
          <w:tcPr>
            <w:tcW w:w="2801" w:type="dxa"/>
            <w:shd w:val="clear" w:color="auto" w:fill="DEEAF6" w:themeFill="accent1" w:themeFillTint="33"/>
          </w:tcPr>
          <w:p w:rsidR="002C3C19" w:rsidRDefault="002C3C19" w:rsidP="002C3C19">
            <w:pPr>
              <w:pStyle w:val="ListParagraph"/>
              <w:numPr>
                <w:ilvl w:val="0"/>
                <w:numId w:val="6"/>
              </w:numPr>
              <w:ind w:left="227" w:hanging="227"/>
              <w:jc w:val="both"/>
              <w:rPr>
                <w:rFonts w:cstheme="minorHAnsi"/>
                <w:sz w:val="20"/>
                <w:szCs w:val="20"/>
                <w:lang w:val="en-US"/>
              </w:rPr>
            </w:pPr>
            <w:r>
              <w:rPr>
                <w:rFonts w:cstheme="minorHAnsi"/>
                <w:sz w:val="20"/>
                <w:szCs w:val="20"/>
                <w:lang w:val="en-US"/>
              </w:rPr>
              <w:t>Peningkatan publikasi pengmas dosen di periode juni 2024</w:t>
            </w:r>
          </w:p>
          <w:p w:rsidR="002C3C19" w:rsidRDefault="002C3C19" w:rsidP="002C3C19">
            <w:pPr>
              <w:pStyle w:val="ListParagraph"/>
              <w:numPr>
                <w:ilvl w:val="0"/>
                <w:numId w:val="6"/>
              </w:numPr>
              <w:ind w:left="227" w:hanging="227"/>
              <w:jc w:val="both"/>
              <w:rPr>
                <w:rFonts w:cstheme="minorHAnsi"/>
                <w:sz w:val="20"/>
                <w:szCs w:val="20"/>
                <w:lang w:val="en-US"/>
              </w:rPr>
            </w:pPr>
            <w:r>
              <w:rPr>
                <w:rFonts w:cstheme="minorHAnsi"/>
                <w:sz w:val="20"/>
                <w:szCs w:val="20"/>
                <w:lang w:val="en-US"/>
              </w:rPr>
              <w:t>Panitia melaksanakan rapat persiapan pengmas institusi</w:t>
            </w:r>
          </w:p>
          <w:p w:rsidR="002C3C19" w:rsidRPr="00210E46" w:rsidRDefault="002C3C19" w:rsidP="002C3C19">
            <w:pPr>
              <w:pStyle w:val="ListParagraph"/>
              <w:numPr>
                <w:ilvl w:val="0"/>
                <w:numId w:val="6"/>
              </w:numPr>
              <w:ind w:left="227" w:hanging="227"/>
              <w:jc w:val="both"/>
              <w:rPr>
                <w:rFonts w:cstheme="minorHAnsi"/>
                <w:sz w:val="20"/>
                <w:szCs w:val="20"/>
                <w:lang w:val="en-US"/>
              </w:rPr>
            </w:pPr>
            <w:r>
              <w:rPr>
                <w:rFonts w:cstheme="minorHAnsi"/>
                <w:sz w:val="20"/>
                <w:szCs w:val="20"/>
                <w:lang w:val="en-US"/>
              </w:rPr>
              <w:t>Pembuatan Haki dosen SI Gizi untuk keperluan akreditasi</w:t>
            </w:r>
          </w:p>
        </w:tc>
      </w:tr>
    </w:tbl>
    <w:p w:rsidR="002C3C19" w:rsidRPr="00210E46" w:rsidRDefault="002C3C19" w:rsidP="002C3C19">
      <w:pPr>
        <w:spacing w:after="0" w:line="240" w:lineRule="auto"/>
        <w:jc w:val="center"/>
        <w:rPr>
          <w:rFonts w:cstheme="minorHAnsi"/>
          <w:b/>
          <w:sz w:val="20"/>
          <w:szCs w:val="20"/>
        </w:rPr>
      </w:pPr>
    </w:p>
    <w:p w:rsidR="002C3C19" w:rsidRPr="00210E46" w:rsidRDefault="002C3C19" w:rsidP="002C3C19">
      <w:pPr>
        <w:spacing w:after="0" w:line="240" w:lineRule="auto"/>
        <w:jc w:val="center"/>
        <w:rPr>
          <w:rFonts w:cstheme="minorHAnsi"/>
          <w:b/>
          <w:sz w:val="20"/>
          <w:szCs w:val="20"/>
        </w:rPr>
      </w:pPr>
    </w:p>
    <w:p w:rsidR="002C3C19" w:rsidRPr="00210E46" w:rsidRDefault="002C3C19" w:rsidP="002C3C19">
      <w:pPr>
        <w:spacing w:after="0" w:line="240" w:lineRule="auto"/>
        <w:rPr>
          <w:rFonts w:cstheme="minorHAnsi"/>
          <w:sz w:val="20"/>
          <w:szCs w:val="20"/>
          <w:lang w:val="en-US"/>
        </w:rPr>
      </w:pP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lang w:val="en-US"/>
        </w:rPr>
        <w:t xml:space="preserve">Bandung </w:t>
      </w:r>
      <w:r>
        <w:rPr>
          <w:rFonts w:cstheme="minorHAnsi"/>
          <w:sz w:val="20"/>
          <w:szCs w:val="20"/>
          <w:lang w:val="en-US"/>
        </w:rPr>
        <w:t>10 Juli 2024</w:t>
      </w:r>
    </w:p>
    <w:p w:rsidR="002C3C19" w:rsidRPr="00210E46" w:rsidRDefault="002C3C19" w:rsidP="002C3C19">
      <w:pPr>
        <w:spacing w:after="0" w:line="240" w:lineRule="auto"/>
        <w:rPr>
          <w:rFonts w:cstheme="minorHAnsi"/>
          <w:sz w:val="20"/>
          <w:szCs w:val="20"/>
          <w:lang w:val="en-US"/>
        </w:rPr>
      </w:pP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t>Ka LP2M</w:t>
      </w:r>
    </w:p>
    <w:p w:rsidR="002C3C19" w:rsidRPr="00210E46" w:rsidRDefault="002C3C19" w:rsidP="002C3C19">
      <w:pPr>
        <w:spacing w:after="0" w:line="240" w:lineRule="auto"/>
        <w:ind w:left="8640" w:firstLine="720"/>
        <w:rPr>
          <w:rFonts w:cstheme="minorHAnsi"/>
          <w:sz w:val="20"/>
          <w:szCs w:val="20"/>
          <w:lang w:val="en-US"/>
        </w:rPr>
      </w:pPr>
      <w:r w:rsidRPr="00210E46">
        <w:rPr>
          <w:rFonts w:cstheme="minorHAnsi"/>
          <w:sz w:val="20"/>
          <w:szCs w:val="20"/>
          <w:lang w:val="en-US"/>
        </w:rPr>
        <w:t xml:space="preserve">              </w:t>
      </w:r>
      <w:r w:rsidRPr="00210E46">
        <w:rPr>
          <w:rFonts w:cstheme="minorHAnsi"/>
          <w:noProof/>
          <w:sz w:val="20"/>
          <w:szCs w:val="20"/>
          <w:lang w:val="en-US"/>
        </w:rPr>
        <w:drawing>
          <wp:inline distT="0" distB="0" distL="0" distR="0" wp14:anchorId="08CFBECA" wp14:editId="24D70B26">
            <wp:extent cx="1329690" cy="723900"/>
            <wp:effectExtent l="0" t="0" r="3810" b="0"/>
            <wp:docPr id="6" name="Picture 2" descr="C:\Documents and Settings\ANDITA-ANAKKU\My Documents\Scan TTD ku.PNG"/>
            <wp:cNvGraphicFramePr/>
            <a:graphic xmlns:a="http://schemas.openxmlformats.org/drawingml/2006/main">
              <a:graphicData uri="http://schemas.openxmlformats.org/drawingml/2006/picture">
                <pic:pic xmlns:pic="http://schemas.openxmlformats.org/drawingml/2006/picture">
                  <pic:nvPicPr>
                    <pic:cNvPr id="3" name="Picture 2" descr="C:\Documents and Settings\ANDITA-ANAKKU\My Documents\Scan TTD ku.PNG"/>
                    <pic:cNvPicPr/>
                  </pic:nvPicPr>
                  <pic:blipFill rotWithShape="1">
                    <a:blip r:embed="rId6" cstate="print"/>
                    <a:srcRect l="6250" t="25000" r="5625" b="24107"/>
                    <a:stretch/>
                  </pic:blipFill>
                  <pic:spPr bwMode="auto">
                    <a:xfrm>
                      <a:off x="0" y="0"/>
                      <a:ext cx="1329690" cy="723900"/>
                    </a:xfrm>
                    <a:prstGeom prst="rect">
                      <a:avLst/>
                    </a:prstGeom>
                    <a:noFill/>
                    <a:ln>
                      <a:noFill/>
                    </a:ln>
                    <a:extLst>
                      <a:ext uri="{53640926-AAD7-44D8-BBD7-CCE9431645EC}">
                        <a14:shadowObscured xmlns:a14="http://schemas.microsoft.com/office/drawing/2010/main"/>
                      </a:ext>
                    </a:extLst>
                  </pic:spPr>
                </pic:pic>
              </a:graphicData>
            </a:graphic>
          </wp:inline>
        </w:drawing>
      </w:r>
    </w:p>
    <w:p w:rsidR="002C3C19" w:rsidRPr="00210E46" w:rsidRDefault="002C3C19" w:rsidP="002C3C19">
      <w:pPr>
        <w:spacing w:after="0" w:line="240" w:lineRule="auto"/>
        <w:rPr>
          <w:rFonts w:cstheme="minorHAnsi"/>
          <w:sz w:val="20"/>
          <w:szCs w:val="20"/>
          <w:lang w:val="en-US"/>
        </w:rPr>
      </w:pP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t xml:space="preserve">Tri Ardayani, </w:t>
      </w:r>
      <w:proofErr w:type="gramStart"/>
      <w:r w:rsidRPr="00210E46">
        <w:rPr>
          <w:rFonts w:cstheme="minorHAnsi"/>
          <w:sz w:val="20"/>
          <w:szCs w:val="20"/>
          <w:lang w:val="en-US"/>
        </w:rPr>
        <w:t>S.Kep</w:t>
      </w:r>
      <w:proofErr w:type="gramEnd"/>
      <w:r w:rsidRPr="00210E46">
        <w:rPr>
          <w:rFonts w:cstheme="minorHAnsi"/>
          <w:sz w:val="20"/>
          <w:szCs w:val="20"/>
          <w:lang w:val="en-US"/>
        </w:rPr>
        <w:t>., Ners., MKM</w:t>
      </w:r>
    </w:p>
    <w:p w:rsidR="002C3C19" w:rsidRDefault="002C3C19" w:rsidP="002C3C19"/>
    <w:p w:rsidR="002C3C19" w:rsidRDefault="002C3C19" w:rsidP="002C3C19"/>
    <w:p w:rsidR="002C3C19" w:rsidRPr="00210E46" w:rsidRDefault="002C3C19" w:rsidP="002C3C19">
      <w:pPr>
        <w:spacing w:after="0" w:line="240" w:lineRule="auto"/>
        <w:jc w:val="center"/>
        <w:rPr>
          <w:rFonts w:cstheme="minorHAnsi"/>
          <w:b/>
          <w:sz w:val="20"/>
          <w:szCs w:val="20"/>
        </w:rPr>
      </w:pPr>
      <w:r w:rsidRPr="00210E46">
        <w:rPr>
          <w:rFonts w:cstheme="minorHAnsi"/>
          <w:b/>
          <w:sz w:val="20"/>
          <w:szCs w:val="20"/>
        </w:rPr>
        <w:t xml:space="preserve">LAPORAN KEGIATAN BULAN </w:t>
      </w:r>
      <w:r>
        <w:rPr>
          <w:rFonts w:cstheme="minorHAnsi"/>
          <w:b/>
          <w:sz w:val="20"/>
          <w:szCs w:val="20"/>
          <w:lang w:val="en-US"/>
        </w:rPr>
        <w:t xml:space="preserve"> JULI</w:t>
      </w:r>
      <w:r w:rsidRPr="00210E46">
        <w:rPr>
          <w:rFonts w:cstheme="minorHAnsi"/>
          <w:b/>
          <w:sz w:val="20"/>
          <w:szCs w:val="20"/>
        </w:rPr>
        <w:t xml:space="preserve"> 202</w:t>
      </w:r>
      <w:r w:rsidRPr="00210E46">
        <w:rPr>
          <w:rFonts w:cstheme="minorHAnsi"/>
          <w:b/>
          <w:sz w:val="20"/>
          <w:szCs w:val="20"/>
          <w:lang w:val="en-US"/>
        </w:rPr>
        <w:t xml:space="preserve">4 DAN RENCANA KEGIATAN </w:t>
      </w:r>
      <w:r>
        <w:rPr>
          <w:rFonts w:cstheme="minorHAnsi"/>
          <w:b/>
          <w:sz w:val="20"/>
          <w:szCs w:val="20"/>
          <w:lang w:val="en-US"/>
        </w:rPr>
        <w:t xml:space="preserve">AGUSTUS </w:t>
      </w:r>
      <w:r w:rsidRPr="00210E46">
        <w:rPr>
          <w:rFonts w:cstheme="minorHAnsi"/>
          <w:b/>
          <w:sz w:val="20"/>
          <w:szCs w:val="20"/>
          <w:lang w:val="en-US"/>
        </w:rPr>
        <w:t>2024</w:t>
      </w:r>
      <w:r w:rsidRPr="00210E46">
        <w:rPr>
          <w:rFonts w:cstheme="minorHAnsi"/>
          <w:b/>
          <w:sz w:val="20"/>
          <w:szCs w:val="20"/>
        </w:rPr>
        <w:t xml:space="preserve"> LP2M INSTITUT KESEHATAN IMMANUEL</w:t>
      </w:r>
    </w:p>
    <w:p w:rsidR="002C3C19" w:rsidRPr="00210E46" w:rsidRDefault="002C3C19" w:rsidP="002C3C19">
      <w:pPr>
        <w:spacing w:after="0" w:line="240" w:lineRule="auto"/>
        <w:jc w:val="center"/>
        <w:rPr>
          <w:rFonts w:cstheme="minorHAnsi"/>
          <w:b/>
          <w:sz w:val="20"/>
          <w:szCs w:val="20"/>
        </w:rPr>
      </w:pPr>
    </w:p>
    <w:tbl>
      <w:tblPr>
        <w:tblStyle w:val="TableGrid"/>
        <w:tblW w:w="16090" w:type="dxa"/>
        <w:tblInd w:w="-1139" w:type="dxa"/>
        <w:tblLook w:val="04A0" w:firstRow="1" w:lastRow="0" w:firstColumn="1" w:lastColumn="0" w:noHBand="0" w:noVBand="1"/>
      </w:tblPr>
      <w:tblGrid>
        <w:gridCol w:w="6663"/>
        <w:gridCol w:w="3685"/>
        <w:gridCol w:w="14"/>
        <w:gridCol w:w="2913"/>
        <w:gridCol w:w="2801"/>
        <w:gridCol w:w="14"/>
      </w:tblGrid>
      <w:tr w:rsidR="002C3C19" w:rsidRPr="00210E46" w:rsidTr="00F95BA6">
        <w:tc>
          <w:tcPr>
            <w:tcW w:w="10362" w:type="dxa"/>
            <w:gridSpan w:val="3"/>
            <w:shd w:val="clear" w:color="auto" w:fill="F7CAAC" w:themeFill="accent2" w:themeFillTint="66"/>
          </w:tcPr>
          <w:p w:rsidR="002C3C19" w:rsidRPr="00210E46" w:rsidRDefault="002C3C19" w:rsidP="00F95BA6">
            <w:pPr>
              <w:jc w:val="center"/>
              <w:rPr>
                <w:rFonts w:cstheme="minorHAnsi"/>
                <w:b/>
                <w:sz w:val="20"/>
                <w:szCs w:val="20"/>
              </w:rPr>
            </w:pPr>
            <w:r w:rsidRPr="00210E46">
              <w:rPr>
                <w:rFonts w:cstheme="minorHAnsi"/>
                <w:b/>
                <w:sz w:val="20"/>
                <w:szCs w:val="20"/>
              </w:rPr>
              <w:t>Kegiatan LP2M</w:t>
            </w:r>
          </w:p>
          <w:p w:rsidR="002C3C19" w:rsidRPr="00210E46" w:rsidRDefault="002C3C19" w:rsidP="00F95BA6">
            <w:pPr>
              <w:jc w:val="center"/>
              <w:rPr>
                <w:rFonts w:cstheme="minorHAnsi"/>
                <w:b/>
                <w:sz w:val="20"/>
                <w:szCs w:val="20"/>
                <w:lang w:val="en-US"/>
              </w:rPr>
            </w:pPr>
            <w:r w:rsidRPr="00210E46">
              <w:rPr>
                <w:rFonts w:cstheme="minorHAnsi"/>
                <w:b/>
                <w:sz w:val="20"/>
                <w:szCs w:val="20"/>
              </w:rPr>
              <w:t xml:space="preserve">Telah dilaksanakan bulan </w:t>
            </w:r>
            <w:r>
              <w:rPr>
                <w:rFonts w:cstheme="minorHAnsi"/>
                <w:b/>
                <w:sz w:val="20"/>
                <w:szCs w:val="20"/>
                <w:lang w:val="en-US"/>
              </w:rPr>
              <w:t xml:space="preserve">JULI </w:t>
            </w:r>
            <w:r w:rsidRPr="00210E46">
              <w:rPr>
                <w:rFonts w:cstheme="minorHAnsi"/>
                <w:b/>
                <w:sz w:val="20"/>
                <w:szCs w:val="20"/>
              </w:rPr>
              <w:t>202</w:t>
            </w:r>
            <w:r w:rsidRPr="00210E46">
              <w:rPr>
                <w:rFonts w:cstheme="minorHAnsi"/>
                <w:b/>
                <w:sz w:val="20"/>
                <w:szCs w:val="20"/>
                <w:lang w:val="en-US"/>
              </w:rPr>
              <w:t>4</w:t>
            </w:r>
          </w:p>
        </w:tc>
        <w:tc>
          <w:tcPr>
            <w:tcW w:w="5728" w:type="dxa"/>
            <w:gridSpan w:val="3"/>
            <w:shd w:val="clear" w:color="auto" w:fill="F7CAAC" w:themeFill="accent2" w:themeFillTint="66"/>
          </w:tcPr>
          <w:p w:rsidR="002C3C19" w:rsidRPr="00210E46" w:rsidRDefault="002C3C19" w:rsidP="00F95BA6">
            <w:pPr>
              <w:jc w:val="center"/>
              <w:rPr>
                <w:rFonts w:cstheme="minorHAnsi"/>
                <w:b/>
                <w:sz w:val="20"/>
                <w:szCs w:val="20"/>
              </w:rPr>
            </w:pPr>
            <w:r w:rsidRPr="00210E46">
              <w:rPr>
                <w:rFonts w:cstheme="minorHAnsi"/>
                <w:b/>
                <w:sz w:val="20"/>
                <w:szCs w:val="20"/>
              </w:rPr>
              <w:t>Rencana Program LP2M</w:t>
            </w:r>
          </w:p>
          <w:p w:rsidR="002C3C19" w:rsidRPr="00210E46" w:rsidRDefault="002C3C19" w:rsidP="00F95BA6">
            <w:pPr>
              <w:jc w:val="center"/>
              <w:rPr>
                <w:rFonts w:cstheme="minorHAnsi"/>
                <w:b/>
                <w:sz w:val="20"/>
                <w:szCs w:val="20"/>
                <w:lang w:val="en-US"/>
              </w:rPr>
            </w:pPr>
            <w:r w:rsidRPr="00210E46">
              <w:rPr>
                <w:rFonts w:cstheme="minorHAnsi"/>
                <w:b/>
                <w:sz w:val="20"/>
                <w:szCs w:val="20"/>
              </w:rPr>
              <w:t xml:space="preserve">Bulan </w:t>
            </w:r>
            <w:r>
              <w:rPr>
                <w:rFonts w:cstheme="minorHAnsi"/>
                <w:b/>
                <w:sz w:val="20"/>
                <w:szCs w:val="20"/>
                <w:lang w:val="en-US"/>
              </w:rPr>
              <w:t xml:space="preserve">AGUSTUS </w:t>
            </w:r>
            <w:r w:rsidRPr="00210E46">
              <w:rPr>
                <w:rFonts w:cstheme="minorHAnsi"/>
                <w:b/>
                <w:sz w:val="20"/>
                <w:szCs w:val="20"/>
              </w:rPr>
              <w:t>202</w:t>
            </w:r>
            <w:r w:rsidRPr="00210E46">
              <w:rPr>
                <w:rFonts w:cstheme="minorHAnsi"/>
                <w:b/>
                <w:sz w:val="20"/>
                <w:szCs w:val="20"/>
                <w:lang w:val="en-US"/>
              </w:rPr>
              <w:t>4</w:t>
            </w:r>
          </w:p>
        </w:tc>
      </w:tr>
      <w:tr w:rsidR="002C3C19" w:rsidRPr="00210E46" w:rsidTr="00F95BA6">
        <w:trPr>
          <w:gridAfter w:val="1"/>
          <w:wAfter w:w="14" w:type="dxa"/>
          <w:trHeight w:val="353"/>
        </w:trPr>
        <w:tc>
          <w:tcPr>
            <w:tcW w:w="6663" w:type="dxa"/>
            <w:shd w:val="clear" w:color="auto" w:fill="FFE599" w:themeFill="accent4" w:themeFillTint="66"/>
          </w:tcPr>
          <w:p w:rsidR="002C3C19" w:rsidRPr="00210E46" w:rsidRDefault="002C3C19" w:rsidP="00F95BA6">
            <w:pPr>
              <w:jc w:val="center"/>
              <w:rPr>
                <w:rFonts w:cstheme="minorHAnsi"/>
                <w:b/>
                <w:sz w:val="20"/>
                <w:szCs w:val="20"/>
              </w:rPr>
            </w:pPr>
            <w:r w:rsidRPr="00210E46">
              <w:rPr>
                <w:rFonts w:cstheme="minorHAnsi"/>
                <w:b/>
                <w:sz w:val="20"/>
                <w:szCs w:val="20"/>
              </w:rPr>
              <w:t>Penelitian</w:t>
            </w:r>
          </w:p>
        </w:tc>
        <w:tc>
          <w:tcPr>
            <w:tcW w:w="3685" w:type="dxa"/>
            <w:shd w:val="clear" w:color="auto" w:fill="FFE599" w:themeFill="accent4" w:themeFillTint="66"/>
          </w:tcPr>
          <w:p w:rsidR="002C3C19" w:rsidRPr="00210E46" w:rsidRDefault="002C3C19" w:rsidP="00F95BA6">
            <w:pPr>
              <w:jc w:val="center"/>
              <w:rPr>
                <w:rFonts w:cstheme="minorHAnsi"/>
                <w:b/>
                <w:sz w:val="20"/>
                <w:szCs w:val="20"/>
              </w:rPr>
            </w:pPr>
            <w:r w:rsidRPr="00210E46">
              <w:rPr>
                <w:rFonts w:cstheme="minorHAnsi"/>
                <w:b/>
                <w:sz w:val="20"/>
                <w:szCs w:val="20"/>
              </w:rPr>
              <w:t>Pengmas</w:t>
            </w:r>
          </w:p>
        </w:tc>
        <w:tc>
          <w:tcPr>
            <w:tcW w:w="2927" w:type="dxa"/>
            <w:gridSpan w:val="2"/>
            <w:shd w:val="clear" w:color="auto" w:fill="FFE599" w:themeFill="accent4" w:themeFillTint="66"/>
          </w:tcPr>
          <w:p w:rsidR="002C3C19" w:rsidRPr="00210E46" w:rsidRDefault="002C3C19" w:rsidP="00F95BA6">
            <w:pPr>
              <w:jc w:val="center"/>
              <w:rPr>
                <w:rFonts w:cstheme="minorHAnsi"/>
                <w:b/>
                <w:sz w:val="20"/>
                <w:szCs w:val="20"/>
              </w:rPr>
            </w:pPr>
            <w:r w:rsidRPr="00210E46">
              <w:rPr>
                <w:rFonts w:cstheme="minorHAnsi"/>
                <w:b/>
                <w:sz w:val="20"/>
                <w:szCs w:val="20"/>
              </w:rPr>
              <w:t>Penelitian</w:t>
            </w:r>
          </w:p>
        </w:tc>
        <w:tc>
          <w:tcPr>
            <w:tcW w:w="2801" w:type="dxa"/>
            <w:shd w:val="clear" w:color="auto" w:fill="FFE599" w:themeFill="accent4" w:themeFillTint="66"/>
          </w:tcPr>
          <w:p w:rsidR="002C3C19" w:rsidRPr="00210E46" w:rsidRDefault="002C3C19" w:rsidP="00F95BA6">
            <w:pPr>
              <w:jc w:val="center"/>
              <w:rPr>
                <w:rFonts w:cstheme="minorHAnsi"/>
                <w:b/>
                <w:sz w:val="20"/>
                <w:szCs w:val="20"/>
              </w:rPr>
            </w:pPr>
            <w:r w:rsidRPr="00210E46">
              <w:rPr>
                <w:rFonts w:cstheme="minorHAnsi"/>
                <w:b/>
                <w:sz w:val="20"/>
                <w:szCs w:val="20"/>
              </w:rPr>
              <w:t>Pengmas</w:t>
            </w:r>
          </w:p>
        </w:tc>
      </w:tr>
      <w:tr w:rsidR="002C3C19" w:rsidRPr="00210E46" w:rsidTr="00F95BA6">
        <w:trPr>
          <w:gridAfter w:val="1"/>
          <w:wAfter w:w="14" w:type="dxa"/>
        </w:trPr>
        <w:tc>
          <w:tcPr>
            <w:tcW w:w="6663" w:type="dxa"/>
            <w:shd w:val="clear" w:color="auto" w:fill="DEEAF6" w:themeFill="accent1" w:themeFillTint="33"/>
          </w:tcPr>
          <w:p w:rsidR="002C3C19" w:rsidRDefault="002C3C19" w:rsidP="00F95BA6">
            <w:pPr>
              <w:pStyle w:val="ListParagraph"/>
              <w:numPr>
                <w:ilvl w:val="0"/>
                <w:numId w:val="1"/>
              </w:numPr>
              <w:jc w:val="both"/>
              <w:rPr>
                <w:rFonts w:cstheme="minorHAnsi"/>
                <w:sz w:val="20"/>
                <w:szCs w:val="20"/>
                <w:lang w:val="en-US"/>
              </w:rPr>
            </w:pPr>
            <w:r>
              <w:rPr>
                <w:rFonts w:cstheme="minorHAnsi"/>
                <w:sz w:val="20"/>
                <w:szCs w:val="20"/>
                <w:lang w:val="en-US"/>
              </w:rPr>
              <w:t xml:space="preserve">Publikasi jurnal Nasional terindeks sinta 4 ada 2 jurnal </w:t>
            </w:r>
            <w:proofErr w:type="gramStart"/>
            <w:r>
              <w:rPr>
                <w:rFonts w:cstheme="minorHAnsi"/>
                <w:sz w:val="20"/>
                <w:szCs w:val="20"/>
                <w:lang w:val="en-US"/>
              </w:rPr>
              <w:t>an :</w:t>
            </w:r>
            <w:proofErr w:type="gramEnd"/>
            <w:r>
              <w:rPr>
                <w:rFonts w:cstheme="minorHAnsi"/>
                <w:sz w:val="20"/>
                <w:szCs w:val="20"/>
                <w:lang w:val="en-US"/>
              </w:rPr>
              <w:t xml:space="preserve"> Antonius Ngadiran, Sari Sarce</w:t>
            </w:r>
          </w:p>
          <w:p w:rsidR="002C3C19" w:rsidRDefault="002C3C19" w:rsidP="00F95BA6">
            <w:pPr>
              <w:pStyle w:val="ListParagraph"/>
              <w:numPr>
                <w:ilvl w:val="0"/>
                <w:numId w:val="1"/>
              </w:numPr>
              <w:jc w:val="both"/>
              <w:rPr>
                <w:rFonts w:cstheme="minorHAnsi"/>
                <w:sz w:val="20"/>
                <w:szCs w:val="20"/>
                <w:lang w:val="en-US"/>
              </w:rPr>
            </w:pPr>
            <w:r>
              <w:rPr>
                <w:rFonts w:cstheme="minorHAnsi"/>
                <w:sz w:val="20"/>
                <w:szCs w:val="20"/>
                <w:lang w:val="en-US"/>
              </w:rPr>
              <w:t>Semua pembayaran publikasi telah di sampaikan ke dosen</w:t>
            </w:r>
          </w:p>
          <w:p w:rsidR="002C3C19" w:rsidRPr="002277B9" w:rsidRDefault="002C3C19" w:rsidP="00F95BA6">
            <w:pPr>
              <w:pStyle w:val="ListParagraph"/>
              <w:numPr>
                <w:ilvl w:val="0"/>
                <w:numId w:val="1"/>
              </w:numPr>
              <w:jc w:val="both"/>
              <w:rPr>
                <w:rFonts w:cstheme="minorHAnsi"/>
                <w:sz w:val="20"/>
                <w:szCs w:val="20"/>
                <w:lang w:val="en-US"/>
              </w:rPr>
            </w:pPr>
            <w:r>
              <w:rPr>
                <w:rFonts w:cstheme="minorHAnsi"/>
                <w:sz w:val="20"/>
                <w:szCs w:val="20"/>
                <w:lang w:val="en-US"/>
              </w:rPr>
              <w:t xml:space="preserve">LP2m membuat surat pengantar untuk dosen internal dan </w:t>
            </w:r>
            <w:proofErr w:type="gramStart"/>
            <w:r>
              <w:rPr>
                <w:rFonts w:cstheme="minorHAnsi"/>
                <w:sz w:val="20"/>
                <w:szCs w:val="20"/>
                <w:lang w:val="en-US"/>
              </w:rPr>
              <w:t>ekstenal,  dari</w:t>
            </w:r>
            <w:proofErr w:type="gramEnd"/>
            <w:r>
              <w:rPr>
                <w:rFonts w:cstheme="minorHAnsi"/>
                <w:sz w:val="20"/>
                <w:szCs w:val="20"/>
                <w:lang w:val="en-US"/>
              </w:rPr>
              <w:t xml:space="preserve"> kegiatan IC dosen yang di ajukan untuk publikasi jurnal nasional terindeks sinta 4 (JVK) sebanyak 8 orang an : Sari Sarce, Juliyanti, Ria Angelina, Herwinda, Linda, Widyadari, Syifa, Widawati dan 2 dosen dari luar, </w:t>
            </w:r>
            <w:r w:rsidRPr="002277B9">
              <w:rPr>
                <w:rFonts w:cstheme="minorHAnsi"/>
                <w:sz w:val="20"/>
                <w:szCs w:val="20"/>
                <w:lang w:val="en-US"/>
              </w:rPr>
              <w:t>Dosen yang di ajukan publikasi ke jurnal internasional terindeks scopus 4 an Gurdani dan dosen dari luar</w:t>
            </w:r>
          </w:p>
          <w:p w:rsidR="002C3C19" w:rsidRDefault="002C3C19" w:rsidP="00F95BA6">
            <w:pPr>
              <w:pStyle w:val="ListParagraph"/>
              <w:numPr>
                <w:ilvl w:val="0"/>
                <w:numId w:val="1"/>
              </w:numPr>
              <w:jc w:val="both"/>
              <w:rPr>
                <w:rFonts w:cstheme="minorHAnsi"/>
                <w:sz w:val="20"/>
                <w:szCs w:val="20"/>
                <w:lang w:val="en-US"/>
              </w:rPr>
            </w:pPr>
            <w:r>
              <w:rPr>
                <w:rFonts w:cstheme="minorHAnsi"/>
                <w:sz w:val="20"/>
                <w:szCs w:val="20"/>
                <w:lang w:val="en-US"/>
              </w:rPr>
              <w:t>Lp2M mempersiapkan dokumen untuk akreditasi prodi SI Gizi standar 7.8.9</w:t>
            </w:r>
          </w:p>
          <w:p w:rsidR="002C3C19" w:rsidRDefault="002C3C19" w:rsidP="00F95BA6">
            <w:pPr>
              <w:pStyle w:val="ListParagraph"/>
              <w:numPr>
                <w:ilvl w:val="0"/>
                <w:numId w:val="1"/>
              </w:numPr>
              <w:jc w:val="both"/>
              <w:rPr>
                <w:rFonts w:cstheme="minorHAnsi"/>
                <w:sz w:val="20"/>
                <w:szCs w:val="20"/>
                <w:lang w:val="en-US"/>
              </w:rPr>
            </w:pPr>
            <w:r>
              <w:rPr>
                <w:rFonts w:cstheme="minorHAnsi"/>
                <w:sz w:val="20"/>
                <w:szCs w:val="20"/>
                <w:lang w:val="en-US"/>
              </w:rPr>
              <w:t>Lp2M melakukan singkronisasi sinta untuk semua dosen</w:t>
            </w:r>
          </w:p>
          <w:p w:rsidR="002C3C19" w:rsidRDefault="002C3C19" w:rsidP="00F95BA6">
            <w:pPr>
              <w:pStyle w:val="ListParagraph"/>
              <w:numPr>
                <w:ilvl w:val="0"/>
                <w:numId w:val="1"/>
              </w:numPr>
              <w:jc w:val="both"/>
              <w:rPr>
                <w:rFonts w:cstheme="minorHAnsi"/>
                <w:sz w:val="20"/>
                <w:szCs w:val="20"/>
                <w:lang w:val="en-US"/>
              </w:rPr>
            </w:pPr>
            <w:r>
              <w:rPr>
                <w:rFonts w:cstheme="minorHAnsi"/>
                <w:sz w:val="20"/>
                <w:szCs w:val="20"/>
                <w:lang w:val="en-US"/>
              </w:rPr>
              <w:t xml:space="preserve">Proses penerbitan JIKI periode Juni 2024 sebanyak 8 artikel lagi proses </w:t>
            </w:r>
          </w:p>
          <w:p w:rsidR="002C3C19" w:rsidRPr="002277B9" w:rsidRDefault="002C3C19" w:rsidP="00F95BA6">
            <w:pPr>
              <w:pStyle w:val="ListParagraph"/>
              <w:numPr>
                <w:ilvl w:val="0"/>
                <w:numId w:val="1"/>
              </w:numPr>
              <w:jc w:val="both"/>
              <w:rPr>
                <w:rFonts w:cstheme="minorHAnsi"/>
                <w:sz w:val="20"/>
                <w:szCs w:val="20"/>
                <w:lang w:val="en-US"/>
              </w:rPr>
            </w:pPr>
            <w:r>
              <w:rPr>
                <w:rFonts w:cstheme="minorHAnsi"/>
                <w:sz w:val="20"/>
                <w:szCs w:val="20"/>
                <w:lang w:val="en-US"/>
              </w:rPr>
              <w:t>Pengurusan penelitian kerjasama antara IKI dan RSI dosen yang terlibat an Lidya M dan Herwinda pada bulan Juli 2024</w:t>
            </w:r>
          </w:p>
        </w:tc>
        <w:tc>
          <w:tcPr>
            <w:tcW w:w="3685" w:type="dxa"/>
            <w:shd w:val="clear" w:color="auto" w:fill="DEEAF6" w:themeFill="accent1" w:themeFillTint="33"/>
          </w:tcPr>
          <w:p w:rsidR="002C3C19" w:rsidRDefault="002C3C19" w:rsidP="00F95BA6">
            <w:pPr>
              <w:pStyle w:val="ListParagraph"/>
              <w:numPr>
                <w:ilvl w:val="0"/>
                <w:numId w:val="2"/>
              </w:numPr>
              <w:ind w:left="178" w:hanging="201"/>
              <w:jc w:val="both"/>
              <w:rPr>
                <w:rFonts w:cstheme="minorHAnsi"/>
                <w:sz w:val="20"/>
                <w:szCs w:val="20"/>
                <w:lang w:val="en-US"/>
              </w:rPr>
            </w:pPr>
            <w:r>
              <w:rPr>
                <w:rFonts w:cstheme="minorHAnsi"/>
                <w:sz w:val="20"/>
                <w:szCs w:val="20"/>
                <w:lang w:val="en-US"/>
              </w:rPr>
              <w:t xml:space="preserve">Haki pengmas prodi SI Gizi telah selesai 1 buah  </w:t>
            </w:r>
          </w:p>
          <w:p w:rsidR="002C3C19" w:rsidRDefault="002C3C19" w:rsidP="00F95BA6">
            <w:pPr>
              <w:pStyle w:val="ListParagraph"/>
              <w:numPr>
                <w:ilvl w:val="0"/>
                <w:numId w:val="2"/>
              </w:numPr>
              <w:ind w:left="178" w:hanging="201"/>
              <w:jc w:val="both"/>
              <w:rPr>
                <w:rFonts w:cstheme="minorHAnsi"/>
                <w:sz w:val="20"/>
                <w:szCs w:val="20"/>
                <w:lang w:val="en-US"/>
              </w:rPr>
            </w:pPr>
            <w:r>
              <w:rPr>
                <w:rFonts w:cstheme="minorHAnsi"/>
                <w:sz w:val="20"/>
                <w:szCs w:val="20"/>
                <w:lang w:val="en-US"/>
              </w:rPr>
              <w:t>Kepanitian pengmas masih berproses</w:t>
            </w:r>
          </w:p>
          <w:p w:rsidR="002C3C19" w:rsidRDefault="002C3C19" w:rsidP="00F95BA6">
            <w:pPr>
              <w:pStyle w:val="ListParagraph"/>
              <w:numPr>
                <w:ilvl w:val="0"/>
                <w:numId w:val="2"/>
              </w:numPr>
              <w:ind w:left="178" w:hanging="201"/>
              <w:jc w:val="both"/>
              <w:rPr>
                <w:rFonts w:cstheme="minorHAnsi"/>
                <w:sz w:val="20"/>
                <w:szCs w:val="20"/>
                <w:lang w:val="en-US"/>
              </w:rPr>
            </w:pPr>
            <w:r>
              <w:rPr>
                <w:rFonts w:cstheme="minorHAnsi"/>
                <w:sz w:val="20"/>
                <w:szCs w:val="20"/>
                <w:lang w:val="en-US"/>
              </w:rPr>
              <w:t xml:space="preserve">Prodi yang melaksanakan kegiatan pengmas ada 3 prodi </w:t>
            </w:r>
            <w:proofErr w:type="gramStart"/>
            <w:r>
              <w:rPr>
                <w:rFonts w:cstheme="minorHAnsi"/>
                <w:sz w:val="20"/>
                <w:szCs w:val="20"/>
                <w:lang w:val="en-US"/>
              </w:rPr>
              <w:t>an</w:t>
            </w:r>
            <w:proofErr w:type="gramEnd"/>
            <w:r>
              <w:rPr>
                <w:rFonts w:cstheme="minorHAnsi"/>
                <w:sz w:val="20"/>
                <w:szCs w:val="20"/>
                <w:lang w:val="en-US"/>
              </w:rPr>
              <w:t xml:space="preserve"> Prodi Ners, SI Keperawatan dan D3 MPRS pada tanggal 25 Juli 2024, prodi tersebut tinggal melaporkan laporan kegiatan pengmasnya</w:t>
            </w:r>
          </w:p>
          <w:p w:rsidR="002C3C19" w:rsidRPr="00210E46" w:rsidRDefault="002C3C19" w:rsidP="00F95BA6">
            <w:pPr>
              <w:pStyle w:val="ListParagraph"/>
              <w:ind w:left="337"/>
              <w:jc w:val="both"/>
              <w:rPr>
                <w:rFonts w:cstheme="minorHAnsi"/>
                <w:sz w:val="20"/>
                <w:szCs w:val="20"/>
                <w:lang w:val="en-US"/>
              </w:rPr>
            </w:pPr>
          </w:p>
        </w:tc>
        <w:tc>
          <w:tcPr>
            <w:tcW w:w="2927" w:type="dxa"/>
            <w:gridSpan w:val="2"/>
            <w:shd w:val="clear" w:color="auto" w:fill="DEEAF6" w:themeFill="accent1" w:themeFillTint="33"/>
          </w:tcPr>
          <w:p w:rsidR="002C3C19" w:rsidRDefault="002C3C19" w:rsidP="00F95BA6">
            <w:pPr>
              <w:pStyle w:val="ListParagraph"/>
              <w:numPr>
                <w:ilvl w:val="0"/>
                <w:numId w:val="3"/>
              </w:numPr>
              <w:ind w:left="317" w:hanging="283"/>
              <w:jc w:val="both"/>
              <w:rPr>
                <w:rFonts w:cstheme="minorHAnsi"/>
                <w:sz w:val="20"/>
                <w:szCs w:val="20"/>
                <w:lang w:val="en-US"/>
              </w:rPr>
            </w:pPr>
            <w:r>
              <w:rPr>
                <w:rFonts w:cstheme="minorHAnsi"/>
                <w:sz w:val="20"/>
                <w:szCs w:val="20"/>
                <w:lang w:val="en-US"/>
              </w:rPr>
              <w:t>Peningkatan publikasi untuk semua dosen IKI</w:t>
            </w:r>
          </w:p>
          <w:p w:rsidR="002C3C19" w:rsidRPr="00210E46" w:rsidRDefault="002C3C19" w:rsidP="00F95BA6">
            <w:pPr>
              <w:pStyle w:val="ListParagraph"/>
              <w:numPr>
                <w:ilvl w:val="0"/>
                <w:numId w:val="3"/>
              </w:numPr>
              <w:ind w:left="317" w:hanging="283"/>
              <w:jc w:val="both"/>
              <w:rPr>
                <w:rFonts w:cstheme="minorHAnsi"/>
                <w:sz w:val="20"/>
                <w:szCs w:val="20"/>
                <w:lang w:val="en-US"/>
              </w:rPr>
            </w:pPr>
            <w:r>
              <w:rPr>
                <w:rFonts w:cstheme="minorHAnsi"/>
                <w:sz w:val="20"/>
                <w:szCs w:val="20"/>
                <w:lang w:val="en-US"/>
              </w:rPr>
              <w:t>Membuat jadwal riset group tim hibah dan presentasi di bulan agustus 2024 2 tim yaitu Tim Gurdani dan Antonius Ngadiran di rencanakan tanggal 30 Agustus 2024</w:t>
            </w:r>
          </w:p>
        </w:tc>
        <w:tc>
          <w:tcPr>
            <w:tcW w:w="2801" w:type="dxa"/>
            <w:shd w:val="clear" w:color="auto" w:fill="DEEAF6" w:themeFill="accent1" w:themeFillTint="33"/>
          </w:tcPr>
          <w:p w:rsidR="002C3C19" w:rsidRDefault="002C3C19" w:rsidP="002C3C19">
            <w:pPr>
              <w:pStyle w:val="ListParagraph"/>
              <w:numPr>
                <w:ilvl w:val="0"/>
                <w:numId w:val="6"/>
              </w:numPr>
              <w:ind w:left="227" w:hanging="227"/>
              <w:jc w:val="both"/>
              <w:rPr>
                <w:rFonts w:cstheme="minorHAnsi"/>
                <w:sz w:val="20"/>
                <w:szCs w:val="20"/>
                <w:lang w:val="en-US"/>
              </w:rPr>
            </w:pPr>
            <w:r>
              <w:rPr>
                <w:rFonts w:cstheme="minorHAnsi"/>
                <w:sz w:val="20"/>
                <w:szCs w:val="20"/>
                <w:lang w:val="en-US"/>
              </w:rPr>
              <w:t>Peningkatan publikasi pengmas dosen di periode juni 2024</w:t>
            </w:r>
          </w:p>
          <w:p w:rsidR="002C3C19" w:rsidRDefault="002C3C19" w:rsidP="002C3C19">
            <w:pPr>
              <w:pStyle w:val="ListParagraph"/>
              <w:numPr>
                <w:ilvl w:val="0"/>
                <w:numId w:val="6"/>
              </w:numPr>
              <w:ind w:left="227" w:hanging="227"/>
              <w:jc w:val="both"/>
              <w:rPr>
                <w:rFonts w:cstheme="minorHAnsi"/>
                <w:sz w:val="20"/>
                <w:szCs w:val="20"/>
                <w:lang w:val="en-US"/>
              </w:rPr>
            </w:pPr>
            <w:r>
              <w:rPr>
                <w:rFonts w:cstheme="minorHAnsi"/>
                <w:sz w:val="20"/>
                <w:szCs w:val="20"/>
                <w:lang w:val="en-US"/>
              </w:rPr>
              <w:t>Panitia melaksanakan rapat persiapan pengmas institusi</w:t>
            </w:r>
          </w:p>
          <w:p w:rsidR="002C3C19" w:rsidRDefault="002C3C19" w:rsidP="002C3C19">
            <w:pPr>
              <w:pStyle w:val="ListParagraph"/>
              <w:numPr>
                <w:ilvl w:val="0"/>
                <w:numId w:val="6"/>
              </w:numPr>
              <w:ind w:left="227" w:hanging="227"/>
              <w:jc w:val="both"/>
              <w:rPr>
                <w:rFonts w:cstheme="minorHAnsi"/>
                <w:sz w:val="20"/>
                <w:szCs w:val="20"/>
                <w:lang w:val="en-US"/>
              </w:rPr>
            </w:pPr>
            <w:r>
              <w:rPr>
                <w:rFonts w:cstheme="minorHAnsi"/>
                <w:sz w:val="20"/>
                <w:szCs w:val="20"/>
                <w:lang w:val="en-US"/>
              </w:rPr>
              <w:t>Pembuatan Haki dosen SI Gizi untuk keperluan akreditasi (</w:t>
            </w:r>
            <w:proofErr w:type="gramStart"/>
            <w:r>
              <w:rPr>
                <w:rFonts w:cstheme="minorHAnsi"/>
                <w:sz w:val="20"/>
                <w:szCs w:val="20"/>
                <w:lang w:val="en-US"/>
              </w:rPr>
              <w:t>3  haki</w:t>
            </w:r>
            <w:proofErr w:type="gramEnd"/>
            <w:r>
              <w:rPr>
                <w:rFonts w:cstheme="minorHAnsi"/>
                <w:sz w:val="20"/>
                <w:szCs w:val="20"/>
                <w:lang w:val="en-US"/>
              </w:rPr>
              <w:t xml:space="preserve"> lagi)</w:t>
            </w:r>
          </w:p>
          <w:p w:rsidR="002C3C19" w:rsidRDefault="002C3C19" w:rsidP="002C3C19">
            <w:pPr>
              <w:pStyle w:val="ListParagraph"/>
              <w:numPr>
                <w:ilvl w:val="0"/>
                <w:numId w:val="6"/>
              </w:numPr>
              <w:ind w:left="227" w:hanging="227"/>
              <w:jc w:val="both"/>
              <w:rPr>
                <w:rFonts w:cstheme="minorHAnsi"/>
                <w:sz w:val="20"/>
                <w:szCs w:val="20"/>
                <w:lang w:val="en-US"/>
              </w:rPr>
            </w:pPr>
            <w:r>
              <w:rPr>
                <w:rFonts w:cstheme="minorHAnsi"/>
                <w:sz w:val="20"/>
                <w:szCs w:val="20"/>
                <w:lang w:val="en-US"/>
              </w:rPr>
              <w:t xml:space="preserve">Rencana pada bulan Agustus prodi yang mau melaksanakan pengmas </w:t>
            </w:r>
            <w:proofErr w:type="gramStart"/>
            <w:r>
              <w:rPr>
                <w:rFonts w:cstheme="minorHAnsi"/>
                <w:sz w:val="20"/>
                <w:szCs w:val="20"/>
                <w:lang w:val="en-US"/>
              </w:rPr>
              <w:t>an</w:t>
            </w:r>
            <w:proofErr w:type="gramEnd"/>
            <w:r>
              <w:rPr>
                <w:rFonts w:cstheme="minorHAnsi"/>
                <w:sz w:val="20"/>
                <w:szCs w:val="20"/>
                <w:lang w:val="en-US"/>
              </w:rPr>
              <w:t xml:space="preserve"> Prodi SI Kesmas</w:t>
            </w:r>
          </w:p>
          <w:p w:rsidR="002C3C19" w:rsidRPr="00210E46" w:rsidRDefault="002C3C19" w:rsidP="002C3C19">
            <w:pPr>
              <w:pStyle w:val="ListParagraph"/>
              <w:numPr>
                <w:ilvl w:val="0"/>
                <w:numId w:val="6"/>
              </w:numPr>
              <w:ind w:left="227" w:hanging="227"/>
              <w:jc w:val="both"/>
              <w:rPr>
                <w:rFonts w:cstheme="minorHAnsi"/>
                <w:sz w:val="20"/>
                <w:szCs w:val="20"/>
                <w:lang w:val="en-US"/>
              </w:rPr>
            </w:pPr>
            <w:r>
              <w:rPr>
                <w:rFonts w:cstheme="minorHAnsi"/>
                <w:sz w:val="20"/>
                <w:szCs w:val="20"/>
                <w:lang w:val="en-US"/>
              </w:rPr>
              <w:t>Prodi yang belum melaksanakan pengmas prodi SI Gizi</w:t>
            </w:r>
          </w:p>
        </w:tc>
      </w:tr>
    </w:tbl>
    <w:p w:rsidR="002C3C19" w:rsidRPr="00210E46" w:rsidRDefault="002C3C19" w:rsidP="002C3C19">
      <w:pPr>
        <w:spacing w:after="0" w:line="240" w:lineRule="auto"/>
        <w:jc w:val="center"/>
        <w:rPr>
          <w:rFonts w:cstheme="minorHAnsi"/>
          <w:b/>
          <w:sz w:val="20"/>
          <w:szCs w:val="20"/>
        </w:rPr>
      </w:pPr>
    </w:p>
    <w:p w:rsidR="002C3C19" w:rsidRPr="00210E46" w:rsidRDefault="002C3C19" w:rsidP="002C3C19">
      <w:pPr>
        <w:spacing w:after="0" w:line="240" w:lineRule="auto"/>
        <w:jc w:val="center"/>
        <w:rPr>
          <w:rFonts w:cstheme="minorHAnsi"/>
          <w:b/>
          <w:sz w:val="20"/>
          <w:szCs w:val="20"/>
        </w:rPr>
      </w:pPr>
    </w:p>
    <w:p w:rsidR="002C3C19" w:rsidRPr="00210E46" w:rsidRDefault="002C3C19" w:rsidP="002C3C19">
      <w:pPr>
        <w:spacing w:after="0" w:line="240" w:lineRule="auto"/>
        <w:rPr>
          <w:rFonts w:cstheme="minorHAnsi"/>
          <w:sz w:val="20"/>
          <w:szCs w:val="20"/>
          <w:lang w:val="en-US"/>
        </w:rPr>
      </w:pP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lang w:val="en-US"/>
        </w:rPr>
        <w:t xml:space="preserve">Bandung </w:t>
      </w:r>
      <w:r>
        <w:rPr>
          <w:rFonts w:cstheme="minorHAnsi"/>
          <w:sz w:val="20"/>
          <w:szCs w:val="20"/>
          <w:lang w:val="en-US"/>
        </w:rPr>
        <w:t>31 Juli 2024</w:t>
      </w:r>
    </w:p>
    <w:p w:rsidR="002C3C19" w:rsidRPr="00210E46" w:rsidRDefault="002C3C19" w:rsidP="002C3C19">
      <w:pPr>
        <w:spacing w:after="0" w:line="240" w:lineRule="auto"/>
        <w:rPr>
          <w:rFonts w:cstheme="minorHAnsi"/>
          <w:sz w:val="20"/>
          <w:szCs w:val="20"/>
          <w:lang w:val="en-US"/>
        </w:rPr>
      </w:pP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t>Ka LP2M</w:t>
      </w:r>
    </w:p>
    <w:p w:rsidR="002C3C19" w:rsidRPr="00210E46" w:rsidRDefault="002C3C19" w:rsidP="002C3C19">
      <w:pPr>
        <w:spacing w:after="0" w:line="240" w:lineRule="auto"/>
        <w:ind w:left="8640" w:firstLine="720"/>
        <w:rPr>
          <w:rFonts w:cstheme="minorHAnsi"/>
          <w:sz w:val="20"/>
          <w:szCs w:val="20"/>
          <w:lang w:val="en-US"/>
        </w:rPr>
      </w:pPr>
      <w:r w:rsidRPr="00210E46">
        <w:rPr>
          <w:rFonts w:cstheme="minorHAnsi"/>
          <w:sz w:val="20"/>
          <w:szCs w:val="20"/>
          <w:lang w:val="en-US"/>
        </w:rPr>
        <w:t xml:space="preserve">              </w:t>
      </w:r>
      <w:r w:rsidRPr="00210E46">
        <w:rPr>
          <w:rFonts w:cstheme="minorHAnsi"/>
          <w:noProof/>
          <w:sz w:val="20"/>
          <w:szCs w:val="20"/>
          <w:lang w:val="en-US"/>
        </w:rPr>
        <w:drawing>
          <wp:inline distT="0" distB="0" distL="0" distR="0" wp14:anchorId="74BF6B5F" wp14:editId="6E870755">
            <wp:extent cx="1329690" cy="723900"/>
            <wp:effectExtent l="0" t="0" r="3810" b="0"/>
            <wp:docPr id="7" name="Picture 2" descr="C:\Documents and Settings\ANDITA-ANAKKU\My Documents\Scan TTD ku.PNG"/>
            <wp:cNvGraphicFramePr/>
            <a:graphic xmlns:a="http://schemas.openxmlformats.org/drawingml/2006/main">
              <a:graphicData uri="http://schemas.openxmlformats.org/drawingml/2006/picture">
                <pic:pic xmlns:pic="http://schemas.openxmlformats.org/drawingml/2006/picture">
                  <pic:nvPicPr>
                    <pic:cNvPr id="3" name="Picture 2" descr="C:\Documents and Settings\ANDITA-ANAKKU\My Documents\Scan TTD ku.PNG"/>
                    <pic:cNvPicPr/>
                  </pic:nvPicPr>
                  <pic:blipFill rotWithShape="1">
                    <a:blip r:embed="rId6" cstate="print"/>
                    <a:srcRect l="6250" t="25000" r="5625" b="24107"/>
                    <a:stretch/>
                  </pic:blipFill>
                  <pic:spPr bwMode="auto">
                    <a:xfrm>
                      <a:off x="0" y="0"/>
                      <a:ext cx="1329690" cy="723900"/>
                    </a:xfrm>
                    <a:prstGeom prst="rect">
                      <a:avLst/>
                    </a:prstGeom>
                    <a:noFill/>
                    <a:ln>
                      <a:noFill/>
                    </a:ln>
                    <a:extLst>
                      <a:ext uri="{53640926-AAD7-44D8-BBD7-CCE9431645EC}">
                        <a14:shadowObscured xmlns:a14="http://schemas.microsoft.com/office/drawing/2010/main"/>
                      </a:ext>
                    </a:extLst>
                  </pic:spPr>
                </pic:pic>
              </a:graphicData>
            </a:graphic>
          </wp:inline>
        </w:drawing>
      </w:r>
    </w:p>
    <w:p w:rsidR="002C3C19" w:rsidRPr="00210E46" w:rsidRDefault="002C3C19" w:rsidP="002C3C19">
      <w:pPr>
        <w:spacing w:after="0" w:line="240" w:lineRule="auto"/>
        <w:rPr>
          <w:rFonts w:cstheme="minorHAnsi"/>
          <w:sz w:val="20"/>
          <w:szCs w:val="20"/>
          <w:lang w:val="en-US"/>
        </w:rPr>
      </w:pP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t xml:space="preserve">Tri Ardayani, </w:t>
      </w:r>
      <w:proofErr w:type="gramStart"/>
      <w:r w:rsidRPr="00210E46">
        <w:rPr>
          <w:rFonts w:cstheme="minorHAnsi"/>
          <w:sz w:val="20"/>
          <w:szCs w:val="20"/>
          <w:lang w:val="en-US"/>
        </w:rPr>
        <w:t>S.Kep</w:t>
      </w:r>
      <w:proofErr w:type="gramEnd"/>
      <w:r w:rsidRPr="00210E46">
        <w:rPr>
          <w:rFonts w:cstheme="minorHAnsi"/>
          <w:sz w:val="20"/>
          <w:szCs w:val="20"/>
          <w:lang w:val="en-US"/>
        </w:rPr>
        <w:t>., Ners., MKM</w:t>
      </w:r>
    </w:p>
    <w:p w:rsidR="002C3C19" w:rsidRDefault="002C3C19" w:rsidP="002C3C19"/>
    <w:p w:rsidR="002C3C19" w:rsidRDefault="002C3C19" w:rsidP="002C3C19"/>
    <w:p w:rsidR="002C3C19" w:rsidRDefault="002C3C19" w:rsidP="002C3C19"/>
    <w:p w:rsidR="00B735F2" w:rsidRDefault="00B735F2" w:rsidP="00B735F2">
      <w:pPr>
        <w:spacing w:after="0" w:line="240" w:lineRule="auto"/>
      </w:pPr>
    </w:p>
    <w:p w:rsidR="002C3C19" w:rsidRPr="00210E46" w:rsidRDefault="002C3C19" w:rsidP="002C3C19">
      <w:pPr>
        <w:spacing w:after="0" w:line="240" w:lineRule="auto"/>
        <w:jc w:val="center"/>
        <w:rPr>
          <w:rFonts w:cstheme="minorHAnsi"/>
          <w:b/>
          <w:sz w:val="20"/>
          <w:szCs w:val="20"/>
        </w:rPr>
      </w:pPr>
      <w:r w:rsidRPr="00210E46">
        <w:rPr>
          <w:rFonts w:cstheme="minorHAnsi"/>
          <w:b/>
          <w:sz w:val="20"/>
          <w:szCs w:val="20"/>
        </w:rPr>
        <w:lastRenderedPageBreak/>
        <w:t xml:space="preserve">LAPORAN KEGIATAN BULAN </w:t>
      </w:r>
      <w:r>
        <w:rPr>
          <w:rFonts w:cstheme="minorHAnsi"/>
          <w:b/>
          <w:sz w:val="20"/>
          <w:szCs w:val="20"/>
          <w:lang w:val="en-US"/>
        </w:rPr>
        <w:t xml:space="preserve"> AGUSTUS </w:t>
      </w:r>
      <w:r w:rsidRPr="00210E46">
        <w:rPr>
          <w:rFonts w:cstheme="minorHAnsi"/>
          <w:b/>
          <w:sz w:val="20"/>
          <w:szCs w:val="20"/>
        </w:rPr>
        <w:t>202</w:t>
      </w:r>
      <w:r w:rsidRPr="00210E46">
        <w:rPr>
          <w:rFonts w:cstheme="minorHAnsi"/>
          <w:b/>
          <w:sz w:val="20"/>
          <w:szCs w:val="20"/>
          <w:lang w:val="en-US"/>
        </w:rPr>
        <w:t xml:space="preserve">4 DAN RENCANA KEGIATAN </w:t>
      </w:r>
      <w:r>
        <w:rPr>
          <w:rFonts w:cstheme="minorHAnsi"/>
          <w:b/>
          <w:sz w:val="20"/>
          <w:szCs w:val="20"/>
          <w:lang w:val="en-US"/>
        </w:rPr>
        <w:t xml:space="preserve">SEPTEMBER </w:t>
      </w:r>
      <w:r w:rsidRPr="00210E46">
        <w:rPr>
          <w:rFonts w:cstheme="minorHAnsi"/>
          <w:b/>
          <w:sz w:val="20"/>
          <w:szCs w:val="20"/>
          <w:lang w:val="en-US"/>
        </w:rPr>
        <w:t>2024</w:t>
      </w:r>
      <w:r w:rsidRPr="00210E46">
        <w:rPr>
          <w:rFonts w:cstheme="minorHAnsi"/>
          <w:b/>
          <w:sz w:val="20"/>
          <w:szCs w:val="20"/>
        </w:rPr>
        <w:t xml:space="preserve"> LP2M INSTITUT KESEHATAN IMMANUEL</w:t>
      </w:r>
    </w:p>
    <w:p w:rsidR="002C3C19" w:rsidRPr="00210E46" w:rsidRDefault="002C3C19" w:rsidP="002C3C19">
      <w:pPr>
        <w:spacing w:after="0" w:line="240" w:lineRule="auto"/>
        <w:jc w:val="center"/>
        <w:rPr>
          <w:rFonts w:cstheme="minorHAnsi"/>
          <w:b/>
          <w:sz w:val="20"/>
          <w:szCs w:val="20"/>
        </w:rPr>
      </w:pPr>
    </w:p>
    <w:tbl>
      <w:tblPr>
        <w:tblStyle w:val="TableGrid"/>
        <w:tblW w:w="16090" w:type="dxa"/>
        <w:tblInd w:w="-1139" w:type="dxa"/>
        <w:tblLook w:val="04A0" w:firstRow="1" w:lastRow="0" w:firstColumn="1" w:lastColumn="0" w:noHBand="0" w:noVBand="1"/>
      </w:tblPr>
      <w:tblGrid>
        <w:gridCol w:w="6663"/>
        <w:gridCol w:w="3685"/>
        <w:gridCol w:w="14"/>
        <w:gridCol w:w="2913"/>
        <w:gridCol w:w="2801"/>
        <w:gridCol w:w="14"/>
      </w:tblGrid>
      <w:tr w:rsidR="002C3C19" w:rsidRPr="00210E46" w:rsidTr="00F95BA6">
        <w:tc>
          <w:tcPr>
            <w:tcW w:w="10362" w:type="dxa"/>
            <w:gridSpan w:val="3"/>
            <w:shd w:val="clear" w:color="auto" w:fill="F7CAAC" w:themeFill="accent2" w:themeFillTint="66"/>
          </w:tcPr>
          <w:p w:rsidR="002C3C19" w:rsidRPr="00210E46" w:rsidRDefault="002C3C19" w:rsidP="00F95BA6">
            <w:pPr>
              <w:jc w:val="center"/>
              <w:rPr>
                <w:rFonts w:cstheme="minorHAnsi"/>
                <w:b/>
                <w:sz w:val="20"/>
                <w:szCs w:val="20"/>
              </w:rPr>
            </w:pPr>
            <w:r w:rsidRPr="00210E46">
              <w:rPr>
                <w:rFonts w:cstheme="minorHAnsi"/>
                <w:b/>
                <w:sz w:val="20"/>
                <w:szCs w:val="20"/>
              </w:rPr>
              <w:t>Kegiatan LP2M</w:t>
            </w:r>
          </w:p>
          <w:p w:rsidR="002C3C19" w:rsidRPr="00210E46" w:rsidRDefault="002C3C19" w:rsidP="00F95BA6">
            <w:pPr>
              <w:jc w:val="center"/>
              <w:rPr>
                <w:rFonts w:cstheme="minorHAnsi"/>
                <w:b/>
                <w:sz w:val="20"/>
                <w:szCs w:val="20"/>
                <w:lang w:val="en-US"/>
              </w:rPr>
            </w:pPr>
            <w:r w:rsidRPr="00210E46">
              <w:rPr>
                <w:rFonts w:cstheme="minorHAnsi"/>
                <w:b/>
                <w:sz w:val="20"/>
                <w:szCs w:val="20"/>
              </w:rPr>
              <w:t xml:space="preserve">Telah dilaksanakan bulan </w:t>
            </w:r>
            <w:r>
              <w:rPr>
                <w:rFonts w:cstheme="minorHAnsi"/>
                <w:b/>
                <w:sz w:val="20"/>
                <w:szCs w:val="20"/>
                <w:lang w:val="en-US"/>
              </w:rPr>
              <w:t xml:space="preserve">AGUSTUS </w:t>
            </w:r>
            <w:r w:rsidRPr="00210E46">
              <w:rPr>
                <w:rFonts w:cstheme="minorHAnsi"/>
                <w:b/>
                <w:sz w:val="20"/>
                <w:szCs w:val="20"/>
              </w:rPr>
              <w:t>202</w:t>
            </w:r>
            <w:r w:rsidRPr="00210E46">
              <w:rPr>
                <w:rFonts w:cstheme="minorHAnsi"/>
                <w:b/>
                <w:sz w:val="20"/>
                <w:szCs w:val="20"/>
                <w:lang w:val="en-US"/>
              </w:rPr>
              <w:t>4</w:t>
            </w:r>
          </w:p>
        </w:tc>
        <w:tc>
          <w:tcPr>
            <w:tcW w:w="5728" w:type="dxa"/>
            <w:gridSpan w:val="3"/>
            <w:shd w:val="clear" w:color="auto" w:fill="F7CAAC" w:themeFill="accent2" w:themeFillTint="66"/>
          </w:tcPr>
          <w:p w:rsidR="002C3C19" w:rsidRPr="00210E46" w:rsidRDefault="002C3C19" w:rsidP="00F95BA6">
            <w:pPr>
              <w:jc w:val="center"/>
              <w:rPr>
                <w:rFonts w:cstheme="minorHAnsi"/>
                <w:b/>
                <w:sz w:val="20"/>
                <w:szCs w:val="20"/>
              </w:rPr>
            </w:pPr>
            <w:r w:rsidRPr="00210E46">
              <w:rPr>
                <w:rFonts w:cstheme="minorHAnsi"/>
                <w:b/>
                <w:sz w:val="20"/>
                <w:szCs w:val="20"/>
              </w:rPr>
              <w:t>Rencana Program LP2M</w:t>
            </w:r>
          </w:p>
          <w:p w:rsidR="002C3C19" w:rsidRPr="00210E46" w:rsidRDefault="002C3C19" w:rsidP="00F95BA6">
            <w:pPr>
              <w:jc w:val="center"/>
              <w:rPr>
                <w:rFonts w:cstheme="minorHAnsi"/>
                <w:b/>
                <w:sz w:val="20"/>
                <w:szCs w:val="20"/>
                <w:lang w:val="en-US"/>
              </w:rPr>
            </w:pPr>
            <w:r w:rsidRPr="00210E46">
              <w:rPr>
                <w:rFonts w:cstheme="minorHAnsi"/>
                <w:b/>
                <w:sz w:val="20"/>
                <w:szCs w:val="20"/>
              </w:rPr>
              <w:t xml:space="preserve">Bulan </w:t>
            </w:r>
            <w:r>
              <w:rPr>
                <w:rFonts w:cstheme="minorHAnsi"/>
                <w:b/>
                <w:sz w:val="20"/>
                <w:szCs w:val="20"/>
                <w:lang w:val="en-US"/>
              </w:rPr>
              <w:t xml:space="preserve">SEPTEMBER </w:t>
            </w:r>
            <w:r w:rsidRPr="00210E46">
              <w:rPr>
                <w:rFonts w:cstheme="minorHAnsi"/>
                <w:b/>
                <w:sz w:val="20"/>
                <w:szCs w:val="20"/>
              </w:rPr>
              <w:t>202</w:t>
            </w:r>
            <w:r w:rsidRPr="00210E46">
              <w:rPr>
                <w:rFonts w:cstheme="minorHAnsi"/>
                <w:b/>
                <w:sz w:val="20"/>
                <w:szCs w:val="20"/>
                <w:lang w:val="en-US"/>
              </w:rPr>
              <w:t>4</w:t>
            </w:r>
          </w:p>
        </w:tc>
      </w:tr>
      <w:tr w:rsidR="002C3C19" w:rsidRPr="00210E46" w:rsidTr="00F95BA6">
        <w:trPr>
          <w:gridAfter w:val="1"/>
          <w:wAfter w:w="14" w:type="dxa"/>
          <w:trHeight w:val="353"/>
        </w:trPr>
        <w:tc>
          <w:tcPr>
            <w:tcW w:w="6663" w:type="dxa"/>
            <w:shd w:val="clear" w:color="auto" w:fill="FFE599" w:themeFill="accent4" w:themeFillTint="66"/>
          </w:tcPr>
          <w:p w:rsidR="002C3C19" w:rsidRPr="00210E46" w:rsidRDefault="002C3C19" w:rsidP="00F95BA6">
            <w:pPr>
              <w:jc w:val="center"/>
              <w:rPr>
                <w:rFonts w:cstheme="minorHAnsi"/>
                <w:b/>
                <w:sz w:val="20"/>
                <w:szCs w:val="20"/>
              </w:rPr>
            </w:pPr>
            <w:r w:rsidRPr="00210E46">
              <w:rPr>
                <w:rFonts w:cstheme="minorHAnsi"/>
                <w:b/>
                <w:sz w:val="20"/>
                <w:szCs w:val="20"/>
              </w:rPr>
              <w:t>Penelitian</w:t>
            </w:r>
          </w:p>
        </w:tc>
        <w:tc>
          <w:tcPr>
            <w:tcW w:w="3685" w:type="dxa"/>
            <w:shd w:val="clear" w:color="auto" w:fill="FFE599" w:themeFill="accent4" w:themeFillTint="66"/>
          </w:tcPr>
          <w:p w:rsidR="002C3C19" w:rsidRPr="00210E46" w:rsidRDefault="002C3C19" w:rsidP="00F95BA6">
            <w:pPr>
              <w:jc w:val="center"/>
              <w:rPr>
                <w:rFonts w:cstheme="minorHAnsi"/>
                <w:b/>
                <w:sz w:val="20"/>
                <w:szCs w:val="20"/>
              </w:rPr>
            </w:pPr>
            <w:r w:rsidRPr="00210E46">
              <w:rPr>
                <w:rFonts w:cstheme="minorHAnsi"/>
                <w:b/>
                <w:sz w:val="20"/>
                <w:szCs w:val="20"/>
              </w:rPr>
              <w:t>Pengmas</w:t>
            </w:r>
          </w:p>
        </w:tc>
        <w:tc>
          <w:tcPr>
            <w:tcW w:w="2927" w:type="dxa"/>
            <w:gridSpan w:val="2"/>
            <w:shd w:val="clear" w:color="auto" w:fill="FFE599" w:themeFill="accent4" w:themeFillTint="66"/>
          </w:tcPr>
          <w:p w:rsidR="002C3C19" w:rsidRPr="00210E46" w:rsidRDefault="002C3C19" w:rsidP="00F95BA6">
            <w:pPr>
              <w:jc w:val="center"/>
              <w:rPr>
                <w:rFonts w:cstheme="minorHAnsi"/>
                <w:b/>
                <w:sz w:val="20"/>
                <w:szCs w:val="20"/>
              </w:rPr>
            </w:pPr>
            <w:r w:rsidRPr="00210E46">
              <w:rPr>
                <w:rFonts w:cstheme="minorHAnsi"/>
                <w:b/>
                <w:sz w:val="20"/>
                <w:szCs w:val="20"/>
              </w:rPr>
              <w:t>Penelitian</w:t>
            </w:r>
          </w:p>
        </w:tc>
        <w:tc>
          <w:tcPr>
            <w:tcW w:w="2801" w:type="dxa"/>
            <w:shd w:val="clear" w:color="auto" w:fill="FFE599" w:themeFill="accent4" w:themeFillTint="66"/>
          </w:tcPr>
          <w:p w:rsidR="002C3C19" w:rsidRPr="00210E46" w:rsidRDefault="002C3C19" w:rsidP="00F95BA6">
            <w:pPr>
              <w:jc w:val="center"/>
              <w:rPr>
                <w:rFonts w:cstheme="minorHAnsi"/>
                <w:b/>
                <w:sz w:val="20"/>
                <w:szCs w:val="20"/>
              </w:rPr>
            </w:pPr>
            <w:r w:rsidRPr="00210E46">
              <w:rPr>
                <w:rFonts w:cstheme="minorHAnsi"/>
                <w:b/>
                <w:sz w:val="20"/>
                <w:szCs w:val="20"/>
              </w:rPr>
              <w:t>Pengmas</w:t>
            </w:r>
          </w:p>
        </w:tc>
      </w:tr>
      <w:tr w:rsidR="002C3C19" w:rsidRPr="00210E46" w:rsidTr="00F95BA6">
        <w:trPr>
          <w:gridAfter w:val="1"/>
          <w:wAfter w:w="14" w:type="dxa"/>
        </w:trPr>
        <w:tc>
          <w:tcPr>
            <w:tcW w:w="6663" w:type="dxa"/>
            <w:shd w:val="clear" w:color="auto" w:fill="DEEAF6" w:themeFill="accent1" w:themeFillTint="33"/>
          </w:tcPr>
          <w:p w:rsidR="002C3C19" w:rsidRDefault="002C3C19" w:rsidP="002C3C19">
            <w:pPr>
              <w:pStyle w:val="ListParagraph"/>
              <w:numPr>
                <w:ilvl w:val="0"/>
                <w:numId w:val="3"/>
              </w:numPr>
              <w:jc w:val="both"/>
              <w:rPr>
                <w:rFonts w:cstheme="minorHAnsi"/>
                <w:sz w:val="20"/>
                <w:szCs w:val="20"/>
                <w:lang w:val="en-US"/>
              </w:rPr>
            </w:pPr>
            <w:r>
              <w:rPr>
                <w:rFonts w:cstheme="minorHAnsi"/>
                <w:sz w:val="20"/>
                <w:szCs w:val="20"/>
                <w:lang w:val="en-US"/>
              </w:rPr>
              <w:t xml:space="preserve">Dosen IKI yang melakukan publikasi jurnal nasional terindeks dari Prodi D3 Keperawatan, SI Kesmas, SI Keperawatan </w:t>
            </w:r>
            <w:proofErr w:type="gramStart"/>
            <w:r>
              <w:rPr>
                <w:rFonts w:cstheme="minorHAnsi"/>
                <w:sz w:val="20"/>
                <w:szCs w:val="20"/>
                <w:lang w:val="en-US"/>
              </w:rPr>
              <w:t>an :</w:t>
            </w:r>
            <w:proofErr w:type="gramEnd"/>
            <w:r>
              <w:rPr>
                <w:rFonts w:cstheme="minorHAnsi"/>
                <w:sz w:val="20"/>
                <w:szCs w:val="20"/>
                <w:lang w:val="en-US"/>
              </w:rPr>
              <w:t xml:space="preserve"> Tim Sari Sarce, Ria Angelina (Sinta 4) dan Gurdani Yogisutanti (Sinta 2), Antonius Ngadiran (Sinta 4)</w:t>
            </w:r>
          </w:p>
          <w:p w:rsidR="002C3C19" w:rsidRDefault="002C3C19" w:rsidP="002C3C19">
            <w:pPr>
              <w:pStyle w:val="ListParagraph"/>
              <w:numPr>
                <w:ilvl w:val="0"/>
                <w:numId w:val="3"/>
              </w:numPr>
              <w:jc w:val="both"/>
              <w:rPr>
                <w:rFonts w:cstheme="minorHAnsi"/>
                <w:sz w:val="20"/>
                <w:szCs w:val="20"/>
                <w:lang w:val="en-US"/>
              </w:rPr>
            </w:pPr>
            <w:r>
              <w:rPr>
                <w:rFonts w:cstheme="minorHAnsi"/>
                <w:sz w:val="20"/>
                <w:szCs w:val="20"/>
                <w:lang w:val="en-US"/>
              </w:rPr>
              <w:t xml:space="preserve">Dosen IKI yang melakukan publikasi jurnal internasional tidak terindeks dari Prodi D3 Keperawatan </w:t>
            </w:r>
            <w:proofErr w:type="gramStart"/>
            <w:r>
              <w:rPr>
                <w:rFonts w:cstheme="minorHAnsi"/>
                <w:sz w:val="20"/>
                <w:szCs w:val="20"/>
                <w:lang w:val="en-US"/>
              </w:rPr>
              <w:t>an :</w:t>
            </w:r>
            <w:proofErr w:type="gramEnd"/>
            <w:r>
              <w:rPr>
                <w:rFonts w:cstheme="minorHAnsi"/>
                <w:sz w:val="20"/>
                <w:szCs w:val="20"/>
                <w:lang w:val="en-US"/>
              </w:rPr>
              <w:t xml:space="preserve"> Sari Sarce dan Ria Angelina</w:t>
            </w:r>
          </w:p>
          <w:p w:rsidR="002C3C19" w:rsidRDefault="002C3C19" w:rsidP="002C3C19">
            <w:pPr>
              <w:pStyle w:val="ListParagraph"/>
              <w:numPr>
                <w:ilvl w:val="0"/>
                <w:numId w:val="3"/>
              </w:numPr>
              <w:jc w:val="both"/>
              <w:rPr>
                <w:rFonts w:cstheme="minorHAnsi"/>
                <w:sz w:val="20"/>
                <w:szCs w:val="20"/>
                <w:lang w:val="en-US"/>
              </w:rPr>
            </w:pPr>
            <w:r>
              <w:rPr>
                <w:rFonts w:cstheme="minorHAnsi"/>
                <w:sz w:val="20"/>
                <w:szCs w:val="20"/>
                <w:lang w:val="en-US"/>
              </w:rPr>
              <w:t>Prodi SI Gizi mengeluarkan Haki pengmas (laporan pengmas prodi)</w:t>
            </w:r>
          </w:p>
          <w:p w:rsidR="002C3C19" w:rsidRDefault="002C3C19" w:rsidP="002C3C19">
            <w:pPr>
              <w:pStyle w:val="ListParagraph"/>
              <w:numPr>
                <w:ilvl w:val="0"/>
                <w:numId w:val="3"/>
              </w:numPr>
              <w:jc w:val="both"/>
              <w:rPr>
                <w:rFonts w:cstheme="minorHAnsi"/>
                <w:sz w:val="20"/>
                <w:szCs w:val="20"/>
                <w:lang w:val="en-US"/>
              </w:rPr>
            </w:pPr>
            <w:r>
              <w:rPr>
                <w:rFonts w:cstheme="minorHAnsi"/>
                <w:sz w:val="20"/>
                <w:szCs w:val="20"/>
                <w:lang w:val="en-US"/>
              </w:rPr>
              <w:t xml:space="preserve">Penerbitan jurnal JIKI Edisi Juni Vol 18 No 1 Juni 2024 ada 5 artikel yang masuk ke JIKI, dosen IKI yang publis ke JIKI dari prodi D3 Keperawatan, SI Kesmas, SI Keperawatan, D3 MPRS, D3 Kebidanan </w:t>
            </w:r>
            <w:proofErr w:type="gramStart"/>
            <w:r>
              <w:rPr>
                <w:rFonts w:cstheme="minorHAnsi"/>
                <w:sz w:val="20"/>
                <w:szCs w:val="20"/>
                <w:lang w:val="en-US"/>
              </w:rPr>
              <w:t>an :</w:t>
            </w:r>
            <w:proofErr w:type="gramEnd"/>
            <w:r>
              <w:rPr>
                <w:rFonts w:cstheme="minorHAnsi"/>
                <w:sz w:val="20"/>
                <w:szCs w:val="20"/>
                <w:lang w:val="en-US"/>
              </w:rPr>
              <w:t xml:space="preserve"> Sari Sarce, Linda Hotmaida, Dr Arsela, Yunus, Imelda Sianipar</w:t>
            </w:r>
          </w:p>
          <w:p w:rsidR="002C3C19" w:rsidRPr="00D956DF" w:rsidRDefault="002C3C19" w:rsidP="002C3C19">
            <w:pPr>
              <w:pStyle w:val="ListParagraph"/>
              <w:numPr>
                <w:ilvl w:val="0"/>
                <w:numId w:val="3"/>
              </w:numPr>
              <w:jc w:val="both"/>
              <w:rPr>
                <w:rFonts w:cstheme="minorHAnsi"/>
                <w:sz w:val="20"/>
                <w:szCs w:val="20"/>
                <w:lang w:val="en-US"/>
              </w:rPr>
            </w:pPr>
            <w:r>
              <w:rPr>
                <w:rFonts w:cstheme="minorHAnsi"/>
                <w:sz w:val="20"/>
                <w:szCs w:val="20"/>
                <w:lang w:val="en-US"/>
              </w:rPr>
              <w:t>Pembayaran perpanjangan Hosting JIKI September 2024 s.d September 2025 sebesar Rp. 3.000.000</w:t>
            </w:r>
          </w:p>
        </w:tc>
        <w:tc>
          <w:tcPr>
            <w:tcW w:w="3685" w:type="dxa"/>
            <w:shd w:val="clear" w:color="auto" w:fill="DEEAF6" w:themeFill="accent1" w:themeFillTint="33"/>
          </w:tcPr>
          <w:p w:rsidR="002C3C19" w:rsidRDefault="002C3C19" w:rsidP="002C3C19">
            <w:pPr>
              <w:pStyle w:val="ListParagraph"/>
              <w:numPr>
                <w:ilvl w:val="0"/>
                <w:numId w:val="2"/>
              </w:numPr>
              <w:ind w:left="178" w:hanging="201"/>
              <w:jc w:val="both"/>
              <w:rPr>
                <w:rFonts w:cstheme="minorHAnsi"/>
                <w:sz w:val="20"/>
                <w:szCs w:val="20"/>
                <w:lang w:val="en-US"/>
              </w:rPr>
            </w:pPr>
            <w:r>
              <w:rPr>
                <w:rFonts w:cstheme="minorHAnsi"/>
                <w:sz w:val="20"/>
                <w:szCs w:val="20"/>
                <w:lang w:val="en-US"/>
              </w:rPr>
              <w:t>Prodi Ners telah melakukan pengmas prodi di daerah pasir jambu dan telah melakukan laporan keuangan, tinggal laporan kegiatan belum di laporkan ke lp2m</w:t>
            </w:r>
          </w:p>
          <w:p w:rsidR="002C3C19" w:rsidRPr="00210E46" w:rsidRDefault="002C3C19" w:rsidP="002C3C19">
            <w:pPr>
              <w:pStyle w:val="ListParagraph"/>
              <w:numPr>
                <w:ilvl w:val="0"/>
                <w:numId w:val="2"/>
              </w:numPr>
              <w:ind w:left="178" w:hanging="201"/>
              <w:jc w:val="both"/>
              <w:rPr>
                <w:rFonts w:cstheme="minorHAnsi"/>
                <w:sz w:val="20"/>
                <w:szCs w:val="20"/>
                <w:lang w:val="en-US"/>
              </w:rPr>
            </w:pPr>
            <w:r>
              <w:rPr>
                <w:rFonts w:cstheme="minorHAnsi"/>
                <w:sz w:val="20"/>
                <w:szCs w:val="20"/>
                <w:lang w:val="en-US"/>
              </w:rPr>
              <w:t>Prodi SI kesmas telah melakukan pengmas prodi bekerja sama dengan FBS dan dinas perhubungan pada tgl 19 Agustus 2024 di kampus 2, sasaran SMK Madani hadir 99 orang + 6 orang guru + 5 dosen kesmas + 2 dari perhubungan + 5 dari FBS, topik yang di sampaikan tertib lalu lintas untuk remaja (dari dinas perhubungan) kespro dan sadari (dosen kesmas Tri Ardayani, Neti Sitorus), laporan kegiatan dan keuangan lagi proses penyelesaian</w:t>
            </w:r>
          </w:p>
        </w:tc>
        <w:tc>
          <w:tcPr>
            <w:tcW w:w="2927" w:type="dxa"/>
            <w:gridSpan w:val="2"/>
            <w:shd w:val="clear" w:color="auto" w:fill="DEEAF6" w:themeFill="accent1" w:themeFillTint="33"/>
          </w:tcPr>
          <w:p w:rsidR="002C3C19" w:rsidRDefault="002C3C19" w:rsidP="002C3C19">
            <w:pPr>
              <w:pStyle w:val="ListParagraph"/>
              <w:numPr>
                <w:ilvl w:val="0"/>
                <w:numId w:val="7"/>
              </w:numPr>
              <w:ind w:left="179" w:hanging="179"/>
              <w:jc w:val="both"/>
              <w:rPr>
                <w:rFonts w:cstheme="minorHAnsi"/>
                <w:sz w:val="20"/>
                <w:szCs w:val="20"/>
                <w:lang w:val="en-US"/>
              </w:rPr>
            </w:pPr>
            <w:r w:rsidRPr="004A5489">
              <w:rPr>
                <w:rFonts w:cstheme="minorHAnsi"/>
                <w:sz w:val="20"/>
                <w:szCs w:val="20"/>
                <w:lang w:val="en-US"/>
              </w:rPr>
              <w:t xml:space="preserve">Membuat jadwal presentasi hasil riset tim hibah </w:t>
            </w:r>
            <w:proofErr w:type="gramStart"/>
            <w:r w:rsidRPr="004A5489">
              <w:rPr>
                <w:rFonts w:cstheme="minorHAnsi"/>
                <w:sz w:val="20"/>
                <w:szCs w:val="20"/>
                <w:lang w:val="en-US"/>
              </w:rPr>
              <w:t>an</w:t>
            </w:r>
            <w:proofErr w:type="gramEnd"/>
            <w:r w:rsidRPr="004A5489">
              <w:rPr>
                <w:rFonts w:cstheme="minorHAnsi"/>
                <w:sz w:val="20"/>
                <w:szCs w:val="20"/>
                <w:lang w:val="en-US"/>
              </w:rPr>
              <w:t xml:space="preserve"> Tim Gurdani dan Antonius Ngadiran</w:t>
            </w:r>
          </w:p>
          <w:p w:rsidR="002C3C19" w:rsidRDefault="002C3C19" w:rsidP="002C3C19">
            <w:pPr>
              <w:pStyle w:val="ListParagraph"/>
              <w:numPr>
                <w:ilvl w:val="0"/>
                <w:numId w:val="7"/>
              </w:numPr>
              <w:ind w:left="179" w:hanging="179"/>
              <w:jc w:val="both"/>
              <w:rPr>
                <w:rFonts w:cstheme="minorHAnsi"/>
                <w:sz w:val="20"/>
                <w:szCs w:val="20"/>
                <w:lang w:val="en-US"/>
              </w:rPr>
            </w:pPr>
            <w:r w:rsidRPr="004A5489">
              <w:rPr>
                <w:rFonts w:cstheme="minorHAnsi"/>
                <w:sz w:val="20"/>
                <w:szCs w:val="20"/>
                <w:lang w:val="en-US"/>
              </w:rPr>
              <w:t>Lp2m proses kordinasi dengan reviewer eksternal dan internal terkait kegiatan riset group</w:t>
            </w:r>
          </w:p>
          <w:p w:rsidR="002C3C19" w:rsidRDefault="002C3C19" w:rsidP="002C3C19">
            <w:pPr>
              <w:pStyle w:val="ListParagraph"/>
              <w:numPr>
                <w:ilvl w:val="0"/>
                <w:numId w:val="7"/>
              </w:numPr>
              <w:ind w:left="179" w:hanging="179"/>
              <w:jc w:val="both"/>
              <w:rPr>
                <w:rFonts w:cstheme="minorHAnsi"/>
                <w:sz w:val="20"/>
                <w:szCs w:val="20"/>
                <w:lang w:val="en-US"/>
              </w:rPr>
            </w:pPr>
            <w:r>
              <w:rPr>
                <w:rFonts w:cstheme="minorHAnsi"/>
                <w:sz w:val="20"/>
                <w:szCs w:val="20"/>
                <w:lang w:val="en-US"/>
              </w:rPr>
              <w:t>Mengumpulan manuskrip mahasiswa semua prodi (D3 dan SI)</w:t>
            </w:r>
          </w:p>
          <w:p w:rsidR="002C3C19" w:rsidRPr="004A5489" w:rsidRDefault="002C3C19" w:rsidP="002C3C19">
            <w:pPr>
              <w:pStyle w:val="ListParagraph"/>
              <w:numPr>
                <w:ilvl w:val="0"/>
                <w:numId w:val="7"/>
              </w:numPr>
              <w:ind w:left="179" w:hanging="179"/>
              <w:jc w:val="both"/>
              <w:rPr>
                <w:rFonts w:cstheme="minorHAnsi"/>
                <w:sz w:val="20"/>
                <w:szCs w:val="20"/>
                <w:lang w:val="en-US"/>
              </w:rPr>
            </w:pPr>
            <w:r>
              <w:rPr>
                <w:rFonts w:cstheme="minorHAnsi"/>
                <w:sz w:val="20"/>
                <w:szCs w:val="20"/>
                <w:lang w:val="en-US"/>
              </w:rPr>
              <w:t>Peningkatan publikasi bagi dosen IKI dibulan September 2024</w:t>
            </w:r>
          </w:p>
          <w:p w:rsidR="002C3C19" w:rsidRPr="000B314A" w:rsidRDefault="002C3C19" w:rsidP="00F95BA6">
            <w:pPr>
              <w:jc w:val="both"/>
              <w:rPr>
                <w:rFonts w:cstheme="minorHAnsi"/>
                <w:sz w:val="20"/>
                <w:szCs w:val="20"/>
                <w:lang w:val="en-US"/>
              </w:rPr>
            </w:pPr>
          </w:p>
        </w:tc>
        <w:tc>
          <w:tcPr>
            <w:tcW w:w="2801" w:type="dxa"/>
            <w:shd w:val="clear" w:color="auto" w:fill="DEEAF6" w:themeFill="accent1" w:themeFillTint="33"/>
          </w:tcPr>
          <w:p w:rsidR="002C3C19" w:rsidRDefault="002C3C19" w:rsidP="002C3C19">
            <w:pPr>
              <w:pStyle w:val="ListParagraph"/>
              <w:numPr>
                <w:ilvl w:val="0"/>
                <w:numId w:val="6"/>
              </w:numPr>
              <w:ind w:left="227" w:hanging="227"/>
              <w:jc w:val="both"/>
              <w:rPr>
                <w:rFonts w:cstheme="minorHAnsi"/>
                <w:sz w:val="20"/>
                <w:szCs w:val="20"/>
                <w:lang w:val="en-US"/>
              </w:rPr>
            </w:pPr>
            <w:r>
              <w:rPr>
                <w:rFonts w:cstheme="minorHAnsi"/>
                <w:sz w:val="20"/>
                <w:szCs w:val="20"/>
                <w:lang w:val="en-US"/>
              </w:rPr>
              <w:t>Panitia pengmas institusi telah di bentuk ketua pengmas an Iriyanti dari prodi SI Gizi</w:t>
            </w:r>
          </w:p>
          <w:p w:rsidR="002C3C19" w:rsidRDefault="002C3C19" w:rsidP="002C3C19">
            <w:pPr>
              <w:pStyle w:val="ListParagraph"/>
              <w:numPr>
                <w:ilvl w:val="0"/>
                <w:numId w:val="6"/>
              </w:numPr>
              <w:ind w:left="227" w:hanging="227"/>
              <w:jc w:val="both"/>
              <w:rPr>
                <w:rFonts w:cstheme="minorHAnsi"/>
                <w:sz w:val="20"/>
                <w:szCs w:val="20"/>
                <w:lang w:val="en-US"/>
              </w:rPr>
            </w:pPr>
            <w:r>
              <w:rPr>
                <w:rFonts w:cstheme="minorHAnsi"/>
                <w:sz w:val="20"/>
                <w:szCs w:val="20"/>
                <w:lang w:val="en-US"/>
              </w:rPr>
              <w:t xml:space="preserve">Pada tanggal 6 Sept 2024 Lp2m dan ketua pengmas telah melakukan kordinasi dengan kelurahan babakan asih terkait rencana kegiatan pengmas IKI. </w:t>
            </w:r>
          </w:p>
          <w:p w:rsidR="002C3C19" w:rsidRPr="00210E46" w:rsidRDefault="002C3C19" w:rsidP="002C3C19">
            <w:pPr>
              <w:pStyle w:val="ListParagraph"/>
              <w:numPr>
                <w:ilvl w:val="0"/>
                <w:numId w:val="6"/>
              </w:numPr>
              <w:ind w:left="227" w:hanging="227"/>
              <w:jc w:val="both"/>
              <w:rPr>
                <w:rFonts w:cstheme="minorHAnsi"/>
                <w:sz w:val="20"/>
                <w:szCs w:val="20"/>
                <w:lang w:val="en-US"/>
              </w:rPr>
            </w:pPr>
            <w:r>
              <w:rPr>
                <w:rFonts w:cstheme="minorHAnsi"/>
                <w:sz w:val="20"/>
                <w:szCs w:val="20"/>
                <w:lang w:val="en-US"/>
              </w:rPr>
              <w:t>Prodi D3 Kebidanan melaksanakan kegiatan pengmas prodi</w:t>
            </w:r>
          </w:p>
        </w:tc>
      </w:tr>
    </w:tbl>
    <w:p w:rsidR="002C3C19" w:rsidRPr="00210E46" w:rsidRDefault="002C3C19" w:rsidP="002C3C19">
      <w:pPr>
        <w:spacing w:after="0" w:line="240" w:lineRule="auto"/>
        <w:jc w:val="center"/>
        <w:rPr>
          <w:rFonts w:cstheme="minorHAnsi"/>
          <w:b/>
          <w:sz w:val="20"/>
          <w:szCs w:val="20"/>
        </w:rPr>
      </w:pPr>
    </w:p>
    <w:p w:rsidR="002C3C19" w:rsidRPr="00210E46" w:rsidRDefault="002C3C19" w:rsidP="002C3C19">
      <w:pPr>
        <w:spacing w:after="0" w:line="240" w:lineRule="auto"/>
        <w:jc w:val="center"/>
        <w:rPr>
          <w:rFonts w:cstheme="minorHAnsi"/>
          <w:b/>
          <w:sz w:val="20"/>
          <w:szCs w:val="20"/>
        </w:rPr>
      </w:pPr>
    </w:p>
    <w:p w:rsidR="002C3C19" w:rsidRPr="00210E46" w:rsidRDefault="002C3C19" w:rsidP="002C3C19">
      <w:pPr>
        <w:spacing w:after="0" w:line="240" w:lineRule="auto"/>
        <w:rPr>
          <w:rFonts w:cstheme="minorHAnsi"/>
          <w:sz w:val="20"/>
          <w:szCs w:val="20"/>
          <w:lang w:val="en-US"/>
        </w:rPr>
      </w:pP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lang w:val="en-US"/>
        </w:rPr>
        <w:t xml:space="preserve">Bandung </w:t>
      </w:r>
      <w:r>
        <w:rPr>
          <w:rFonts w:cstheme="minorHAnsi"/>
          <w:sz w:val="20"/>
          <w:szCs w:val="20"/>
          <w:lang w:val="en-US"/>
        </w:rPr>
        <w:t>5 Agustus 2024</w:t>
      </w:r>
    </w:p>
    <w:p w:rsidR="002C3C19" w:rsidRPr="00210E46" w:rsidRDefault="002C3C19" w:rsidP="002C3C19">
      <w:pPr>
        <w:spacing w:after="0" w:line="240" w:lineRule="auto"/>
        <w:rPr>
          <w:rFonts w:cstheme="minorHAnsi"/>
          <w:sz w:val="20"/>
          <w:szCs w:val="20"/>
          <w:lang w:val="en-US"/>
        </w:rPr>
      </w:pP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t>Ka LP2M</w:t>
      </w:r>
    </w:p>
    <w:p w:rsidR="002C3C19" w:rsidRPr="00210E46" w:rsidRDefault="002C3C19" w:rsidP="002C3C19">
      <w:pPr>
        <w:spacing w:after="0" w:line="240" w:lineRule="auto"/>
        <w:ind w:left="8640" w:firstLine="720"/>
        <w:rPr>
          <w:rFonts w:cstheme="minorHAnsi"/>
          <w:sz w:val="20"/>
          <w:szCs w:val="20"/>
          <w:lang w:val="en-US"/>
        </w:rPr>
      </w:pPr>
      <w:r w:rsidRPr="00210E46">
        <w:rPr>
          <w:rFonts w:cstheme="minorHAnsi"/>
          <w:sz w:val="20"/>
          <w:szCs w:val="20"/>
          <w:lang w:val="en-US"/>
        </w:rPr>
        <w:t xml:space="preserve">              </w:t>
      </w:r>
      <w:r w:rsidRPr="00210E46">
        <w:rPr>
          <w:rFonts w:cstheme="minorHAnsi"/>
          <w:noProof/>
          <w:sz w:val="20"/>
          <w:szCs w:val="20"/>
          <w:lang w:val="en-US"/>
        </w:rPr>
        <w:drawing>
          <wp:inline distT="0" distB="0" distL="0" distR="0" wp14:anchorId="098D2854" wp14:editId="0750DB83">
            <wp:extent cx="1329690" cy="723900"/>
            <wp:effectExtent l="0" t="0" r="3810" b="0"/>
            <wp:docPr id="8" name="Picture 2" descr="C:\Documents and Settings\ANDITA-ANAKKU\My Documents\Scan TTD ku.PNG"/>
            <wp:cNvGraphicFramePr/>
            <a:graphic xmlns:a="http://schemas.openxmlformats.org/drawingml/2006/main">
              <a:graphicData uri="http://schemas.openxmlformats.org/drawingml/2006/picture">
                <pic:pic xmlns:pic="http://schemas.openxmlformats.org/drawingml/2006/picture">
                  <pic:nvPicPr>
                    <pic:cNvPr id="3" name="Picture 2" descr="C:\Documents and Settings\ANDITA-ANAKKU\My Documents\Scan TTD ku.PNG"/>
                    <pic:cNvPicPr/>
                  </pic:nvPicPr>
                  <pic:blipFill rotWithShape="1">
                    <a:blip r:embed="rId6" cstate="print"/>
                    <a:srcRect l="6250" t="25000" r="5625" b="24107"/>
                    <a:stretch/>
                  </pic:blipFill>
                  <pic:spPr bwMode="auto">
                    <a:xfrm>
                      <a:off x="0" y="0"/>
                      <a:ext cx="1329690" cy="723900"/>
                    </a:xfrm>
                    <a:prstGeom prst="rect">
                      <a:avLst/>
                    </a:prstGeom>
                    <a:noFill/>
                    <a:ln>
                      <a:noFill/>
                    </a:ln>
                    <a:extLst>
                      <a:ext uri="{53640926-AAD7-44D8-BBD7-CCE9431645EC}">
                        <a14:shadowObscured xmlns:a14="http://schemas.microsoft.com/office/drawing/2010/main"/>
                      </a:ext>
                    </a:extLst>
                  </pic:spPr>
                </pic:pic>
              </a:graphicData>
            </a:graphic>
          </wp:inline>
        </w:drawing>
      </w:r>
    </w:p>
    <w:p w:rsidR="002C3C19" w:rsidRPr="00210E46" w:rsidRDefault="002C3C19" w:rsidP="002C3C19">
      <w:pPr>
        <w:spacing w:after="0" w:line="240" w:lineRule="auto"/>
        <w:rPr>
          <w:rFonts w:cstheme="minorHAnsi"/>
          <w:sz w:val="20"/>
          <w:szCs w:val="20"/>
          <w:lang w:val="en-US"/>
        </w:rPr>
      </w:pP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t xml:space="preserve">Tri Ardayani, </w:t>
      </w:r>
      <w:proofErr w:type="gramStart"/>
      <w:r w:rsidRPr="00210E46">
        <w:rPr>
          <w:rFonts w:cstheme="minorHAnsi"/>
          <w:sz w:val="20"/>
          <w:szCs w:val="20"/>
          <w:lang w:val="en-US"/>
        </w:rPr>
        <w:t>S.Kep</w:t>
      </w:r>
      <w:proofErr w:type="gramEnd"/>
      <w:r w:rsidRPr="00210E46">
        <w:rPr>
          <w:rFonts w:cstheme="minorHAnsi"/>
          <w:sz w:val="20"/>
          <w:szCs w:val="20"/>
          <w:lang w:val="en-US"/>
        </w:rPr>
        <w:t>., Ners., MKM</w:t>
      </w:r>
    </w:p>
    <w:p w:rsidR="002C3C19" w:rsidRDefault="002C3C19" w:rsidP="002C3C19"/>
    <w:p w:rsidR="002C3C19" w:rsidRDefault="002C3C19" w:rsidP="002C3C19"/>
    <w:p w:rsidR="00CC1EB8" w:rsidRPr="009406E2" w:rsidRDefault="00CC1EB8" w:rsidP="00CC1EB8">
      <w:pPr>
        <w:spacing w:after="0" w:line="240" w:lineRule="auto"/>
        <w:jc w:val="center"/>
        <w:rPr>
          <w:rFonts w:ascii="Times New Roman" w:hAnsi="Times New Roman" w:cs="Times New Roman"/>
          <w:b/>
          <w:sz w:val="20"/>
          <w:szCs w:val="20"/>
        </w:rPr>
      </w:pPr>
      <w:r w:rsidRPr="009406E2">
        <w:rPr>
          <w:rFonts w:ascii="Times New Roman" w:hAnsi="Times New Roman" w:cs="Times New Roman"/>
          <w:b/>
          <w:sz w:val="20"/>
          <w:szCs w:val="20"/>
        </w:rPr>
        <w:t xml:space="preserve">LAPORAN KEGIATAN BULAN </w:t>
      </w:r>
      <w:r w:rsidRPr="009406E2">
        <w:rPr>
          <w:rFonts w:ascii="Times New Roman" w:hAnsi="Times New Roman" w:cs="Times New Roman"/>
          <w:b/>
          <w:sz w:val="20"/>
          <w:szCs w:val="20"/>
          <w:lang w:val="en-US"/>
        </w:rPr>
        <w:t xml:space="preserve"> SEPTEMBER  </w:t>
      </w:r>
      <w:r w:rsidRPr="009406E2">
        <w:rPr>
          <w:rFonts w:ascii="Times New Roman" w:hAnsi="Times New Roman" w:cs="Times New Roman"/>
          <w:b/>
          <w:sz w:val="20"/>
          <w:szCs w:val="20"/>
        </w:rPr>
        <w:t>202</w:t>
      </w:r>
      <w:r w:rsidRPr="009406E2">
        <w:rPr>
          <w:rFonts w:ascii="Times New Roman" w:hAnsi="Times New Roman" w:cs="Times New Roman"/>
          <w:b/>
          <w:sz w:val="20"/>
          <w:szCs w:val="20"/>
          <w:lang w:val="en-US"/>
        </w:rPr>
        <w:t>4 DAN RENCANA KEGIATAN OKTOBER 2024</w:t>
      </w:r>
      <w:r w:rsidRPr="009406E2">
        <w:rPr>
          <w:rFonts w:ascii="Times New Roman" w:hAnsi="Times New Roman" w:cs="Times New Roman"/>
          <w:b/>
          <w:sz w:val="20"/>
          <w:szCs w:val="20"/>
        </w:rPr>
        <w:t xml:space="preserve"> LP2M INSTITUT KESEHATAN IMMANUEL</w:t>
      </w:r>
    </w:p>
    <w:p w:rsidR="00CC1EB8" w:rsidRPr="009406E2" w:rsidRDefault="00CC1EB8" w:rsidP="00CC1EB8">
      <w:pPr>
        <w:spacing w:after="0" w:line="240" w:lineRule="auto"/>
        <w:jc w:val="center"/>
        <w:rPr>
          <w:rFonts w:ascii="Times New Roman" w:hAnsi="Times New Roman" w:cs="Times New Roman"/>
          <w:b/>
          <w:sz w:val="20"/>
          <w:szCs w:val="20"/>
        </w:rPr>
      </w:pPr>
    </w:p>
    <w:tbl>
      <w:tblPr>
        <w:tblStyle w:val="TableGrid"/>
        <w:tblW w:w="15994" w:type="dxa"/>
        <w:tblInd w:w="-1139" w:type="dxa"/>
        <w:tblLook w:val="04A0" w:firstRow="1" w:lastRow="0" w:firstColumn="1" w:lastColumn="0" w:noHBand="0" w:noVBand="1"/>
      </w:tblPr>
      <w:tblGrid>
        <w:gridCol w:w="4820"/>
        <w:gridCol w:w="4678"/>
        <w:gridCol w:w="3685"/>
        <w:gridCol w:w="2811"/>
      </w:tblGrid>
      <w:tr w:rsidR="00CC1EB8" w:rsidRPr="009406E2" w:rsidTr="00F95BA6">
        <w:tc>
          <w:tcPr>
            <w:tcW w:w="9498" w:type="dxa"/>
            <w:gridSpan w:val="2"/>
            <w:shd w:val="clear" w:color="auto" w:fill="F7CAAC" w:themeFill="accent2" w:themeFillTint="66"/>
          </w:tcPr>
          <w:p w:rsidR="00CC1EB8" w:rsidRPr="009406E2" w:rsidRDefault="00CC1EB8" w:rsidP="00F95BA6">
            <w:pPr>
              <w:jc w:val="center"/>
              <w:rPr>
                <w:rFonts w:ascii="Times New Roman" w:hAnsi="Times New Roman" w:cs="Times New Roman"/>
                <w:b/>
                <w:sz w:val="20"/>
                <w:szCs w:val="20"/>
              </w:rPr>
            </w:pPr>
            <w:r w:rsidRPr="009406E2">
              <w:rPr>
                <w:rFonts w:ascii="Times New Roman" w:hAnsi="Times New Roman" w:cs="Times New Roman"/>
                <w:b/>
                <w:sz w:val="20"/>
                <w:szCs w:val="20"/>
              </w:rPr>
              <w:t>Kegiatan LP2M</w:t>
            </w:r>
          </w:p>
          <w:p w:rsidR="00CC1EB8" w:rsidRPr="009406E2" w:rsidRDefault="00CC1EB8" w:rsidP="00F95BA6">
            <w:pPr>
              <w:jc w:val="center"/>
              <w:rPr>
                <w:rFonts w:ascii="Times New Roman" w:hAnsi="Times New Roman" w:cs="Times New Roman"/>
                <w:b/>
                <w:sz w:val="20"/>
                <w:szCs w:val="20"/>
                <w:lang w:val="en-US"/>
              </w:rPr>
            </w:pPr>
            <w:r w:rsidRPr="009406E2">
              <w:rPr>
                <w:rFonts w:ascii="Times New Roman" w:hAnsi="Times New Roman" w:cs="Times New Roman"/>
                <w:b/>
                <w:sz w:val="20"/>
                <w:szCs w:val="20"/>
              </w:rPr>
              <w:t xml:space="preserve">Telah dilaksanakan bulan </w:t>
            </w:r>
            <w:r w:rsidRPr="009406E2">
              <w:rPr>
                <w:rFonts w:ascii="Times New Roman" w:hAnsi="Times New Roman" w:cs="Times New Roman"/>
                <w:b/>
                <w:sz w:val="20"/>
                <w:szCs w:val="20"/>
                <w:lang w:val="en-US"/>
              </w:rPr>
              <w:t xml:space="preserve">SEPTEMBER </w:t>
            </w:r>
            <w:r w:rsidRPr="009406E2">
              <w:rPr>
                <w:rFonts w:ascii="Times New Roman" w:hAnsi="Times New Roman" w:cs="Times New Roman"/>
                <w:b/>
                <w:sz w:val="20"/>
                <w:szCs w:val="20"/>
              </w:rPr>
              <w:t>202</w:t>
            </w:r>
            <w:r w:rsidRPr="009406E2">
              <w:rPr>
                <w:rFonts w:ascii="Times New Roman" w:hAnsi="Times New Roman" w:cs="Times New Roman"/>
                <w:b/>
                <w:sz w:val="20"/>
                <w:szCs w:val="20"/>
                <w:lang w:val="en-US"/>
              </w:rPr>
              <w:t>4</w:t>
            </w:r>
          </w:p>
        </w:tc>
        <w:tc>
          <w:tcPr>
            <w:tcW w:w="6496" w:type="dxa"/>
            <w:gridSpan w:val="2"/>
            <w:shd w:val="clear" w:color="auto" w:fill="F7CAAC" w:themeFill="accent2" w:themeFillTint="66"/>
          </w:tcPr>
          <w:p w:rsidR="00CC1EB8" w:rsidRPr="009406E2" w:rsidRDefault="00CC1EB8" w:rsidP="00F95BA6">
            <w:pPr>
              <w:jc w:val="center"/>
              <w:rPr>
                <w:rFonts w:ascii="Times New Roman" w:hAnsi="Times New Roman" w:cs="Times New Roman"/>
                <w:b/>
                <w:sz w:val="20"/>
                <w:szCs w:val="20"/>
              </w:rPr>
            </w:pPr>
            <w:r w:rsidRPr="009406E2">
              <w:rPr>
                <w:rFonts w:ascii="Times New Roman" w:hAnsi="Times New Roman" w:cs="Times New Roman"/>
                <w:b/>
                <w:sz w:val="20"/>
                <w:szCs w:val="20"/>
              </w:rPr>
              <w:t>Rencana Program LP2M</w:t>
            </w:r>
          </w:p>
          <w:p w:rsidR="00CC1EB8" w:rsidRPr="009406E2" w:rsidRDefault="00CC1EB8" w:rsidP="00F95BA6">
            <w:pPr>
              <w:jc w:val="center"/>
              <w:rPr>
                <w:rFonts w:ascii="Times New Roman" w:hAnsi="Times New Roman" w:cs="Times New Roman"/>
                <w:b/>
                <w:sz w:val="20"/>
                <w:szCs w:val="20"/>
                <w:lang w:val="en-US"/>
              </w:rPr>
            </w:pPr>
            <w:r w:rsidRPr="009406E2">
              <w:rPr>
                <w:rFonts w:ascii="Times New Roman" w:hAnsi="Times New Roman" w:cs="Times New Roman"/>
                <w:b/>
                <w:sz w:val="20"/>
                <w:szCs w:val="20"/>
              </w:rPr>
              <w:t xml:space="preserve">Bulan </w:t>
            </w:r>
            <w:r w:rsidRPr="009406E2">
              <w:rPr>
                <w:rFonts w:ascii="Times New Roman" w:hAnsi="Times New Roman" w:cs="Times New Roman"/>
                <w:b/>
                <w:sz w:val="20"/>
                <w:szCs w:val="20"/>
                <w:lang w:val="en-US"/>
              </w:rPr>
              <w:t xml:space="preserve">OKTOBER </w:t>
            </w:r>
            <w:r w:rsidRPr="009406E2">
              <w:rPr>
                <w:rFonts w:ascii="Times New Roman" w:hAnsi="Times New Roman" w:cs="Times New Roman"/>
                <w:b/>
                <w:sz w:val="20"/>
                <w:szCs w:val="20"/>
              </w:rPr>
              <w:t>202</w:t>
            </w:r>
            <w:r w:rsidRPr="009406E2">
              <w:rPr>
                <w:rFonts w:ascii="Times New Roman" w:hAnsi="Times New Roman" w:cs="Times New Roman"/>
                <w:b/>
                <w:sz w:val="20"/>
                <w:szCs w:val="20"/>
                <w:lang w:val="en-US"/>
              </w:rPr>
              <w:t>4</w:t>
            </w:r>
          </w:p>
        </w:tc>
      </w:tr>
      <w:tr w:rsidR="00CC1EB8" w:rsidRPr="009406E2" w:rsidTr="00F95BA6">
        <w:trPr>
          <w:trHeight w:val="353"/>
        </w:trPr>
        <w:tc>
          <w:tcPr>
            <w:tcW w:w="4820" w:type="dxa"/>
            <w:shd w:val="clear" w:color="auto" w:fill="FFE599" w:themeFill="accent4" w:themeFillTint="66"/>
          </w:tcPr>
          <w:p w:rsidR="00CC1EB8" w:rsidRPr="009406E2" w:rsidRDefault="00CC1EB8" w:rsidP="00F95BA6">
            <w:pPr>
              <w:jc w:val="center"/>
              <w:rPr>
                <w:rFonts w:ascii="Times New Roman" w:hAnsi="Times New Roman" w:cs="Times New Roman"/>
                <w:b/>
                <w:sz w:val="20"/>
                <w:szCs w:val="20"/>
              </w:rPr>
            </w:pPr>
            <w:r w:rsidRPr="009406E2">
              <w:rPr>
                <w:rFonts w:ascii="Times New Roman" w:hAnsi="Times New Roman" w:cs="Times New Roman"/>
                <w:b/>
                <w:sz w:val="20"/>
                <w:szCs w:val="20"/>
              </w:rPr>
              <w:t>Penelitian</w:t>
            </w:r>
          </w:p>
        </w:tc>
        <w:tc>
          <w:tcPr>
            <w:tcW w:w="4678" w:type="dxa"/>
            <w:shd w:val="clear" w:color="auto" w:fill="FFE599" w:themeFill="accent4" w:themeFillTint="66"/>
          </w:tcPr>
          <w:p w:rsidR="00CC1EB8" w:rsidRPr="009406E2" w:rsidRDefault="00CC1EB8" w:rsidP="00F95BA6">
            <w:pPr>
              <w:jc w:val="center"/>
              <w:rPr>
                <w:rFonts w:ascii="Times New Roman" w:hAnsi="Times New Roman" w:cs="Times New Roman"/>
                <w:b/>
                <w:sz w:val="20"/>
                <w:szCs w:val="20"/>
              </w:rPr>
            </w:pPr>
            <w:r w:rsidRPr="009406E2">
              <w:rPr>
                <w:rFonts w:ascii="Times New Roman" w:hAnsi="Times New Roman" w:cs="Times New Roman"/>
                <w:b/>
                <w:sz w:val="20"/>
                <w:szCs w:val="20"/>
              </w:rPr>
              <w:t>Pengmas</w:t>
            </w:r>
          </w:p>
        </w:tc>
        <w:tc>
          <w:tcPr>
            <w:tcW w:w="3685" w:type="dxa"/>
            <w:shd w:val="clear" w:color="auto" w:fill="FFE599" w:themeFill="accent4" w:themeFillTint="66"/>
          </w:tcPr>
          <w:p w:rsidR="00CC1EB8" w:rsidRPr="009406E2" w:rsidRDefault="00CC1EB8" w:rsidP="00F95BA6">
            <w:pPr>
              <w:jc w:val="center"/>
              <w:rPr>
                <w:rFonts w:ascii="Times New Roman" w:hAnsi="Times New Roman" w:cs="Times New Roman"/>
                <w:b/>
                <w:sz w:val="20"/>
                <w:szCs w:val="20"/>
              </w:rPr>
            </w:pPr>
            <w:r w:rsidRPr="009406E2">
              <w:rPr>
                <w:rFonts w:ascii="Times New Roman" w:hAnsi="Times New Roman" w:cs="Times New Roman"/>
                <w:b/>
                <w:sz w:val="20"/>
                <w:szCs w:val="20"/>
              </w:rPr>
              <w:t>Penelitian</w:t>
            </w:r>
          </w:p>
        </w:tc>
        <w:tc>
          <w:tcPr>
            <w:tcW w:w="2811" w:type="dxa"/>
            <w:shd w:val="clear" w:color="auto" w:fill="FFE599" w:themeFill="accent4" w:themeFillTint="66"/>
          </w:tcPr>
          <w:p w:rsidR="00CC1EB8" w:rsidRPr="009406E2" w:rsidRDefault="00CC1EB8" w:rsidP="00F95BA6">
            <w:pPr>
              <w:jc w:val="center"/>
              <w:rPr>
                <w:rFonts w:ascii="Times New Roman" w:hAnsi="Times New Roman" w:cs="Times New Roman"/>
                <w:b/>
                <w:sz w:val="20"/>
                <w:szCs w:val="20"/>
              </w:rPr>
            </w:pPr>
            <w:r w:rsidRPr="009406E2">
              <w:rPr>
                <w:rFonts w:ascii="Times New Roman" w:hAnsi="Times New Roman" w:cs="Times New Roman"/>
                <w:b/>
                <w:sz w:val="20"/>
                <w:szCs w:val="20"/>
              </w:rPr>
              <w:t>Pengmas</w:t>
            </w:r>
          </w:p>
        </w:tc>
      </w:tr>
      <w:tr w:rsidR="00CC1EB8" w:rsidRPr="009406E2" w:rsidTr="00F95BA6">
        <w:tc>
          <w:tcPr>
            <w:tcW w:w="4820" w:type="dxa"/>
            <w:shd w:val="clear" w:color="auto" w:fill="DEEAF6" w:themeFill="accent1" w:themeFillTint="33"/>
          </w:tcPr>
          <w:p w:rsidR="00CC1EB8" w:rsidRPr="009406E2" w:rsidRDefault="00CC1EB8" w:rsidP="00CC1EB8">
            <w:pPr>
              <w:pStyle w:val="ListParagraph"/>
              <w:numPr>
                <w:ilvl w:val="0"/>
                <w:numId w:val="7"/>
              </w:numPr>
              <w:ind w:left="181" w:hanging="181"/>
              <w:jc w:val="both"/>
              <w:rPr>
                <w:rFonts w:ascii="Times New Roman" w:hAnsi="Times New Roman" w:cs="Times New Roman"/>
                <w:sz w:val="20"/>
                <w:szCs w:val="20"/>
                <w:lang w:val="en-US"/>
              </w:rPr>
            </w:pPr>
            <w:r w:rsidRPr="009406E2">
              <w:rPr>
                <w:rFonts w:ascii="Times New Roman" w:hAnsi="Times New Roman" w:cs="Times New Roman"/>
                <w:sz w:val="20"/>
                <w:szCs w:val="20"/>
                <w:lang w:val="en-US"/>
              </w:rPr>
              <w:t xml:space="preserve">Membuat jadwal presentasi hasil riset tim hibah </w:t>
            </w:r>
            <w:proofErr w:type="gramStart"/>
            <w:r w:rsidRPr="009406E2">
              <w:rPr>
                <w:rFonts w:ascii="Times New Roman" w:hAnsi="Times New Roman" w:cs="Times New Roman"/>
                <w:sz w:val="20"/>
                <w:szCs w:val="20"/>
                <w:lang w:val="en-US"/>
              </w:rPr>
              <w:t>an</w:t>
            </w:r>
            <w:proofErr w:type="gramEnd"/>
            <w:r w:rsidRPr="009406E2">
              <w:rPr>
                <w:rFonts w:ascii="Times New Roman" w:hAnsi="Times New Roman" w:cs="Times New Roman"/>
                <w:sz w:val="20"/>
                <w:szCs w:val="20"/>
                <w:lang w:val="en-US"/>
              </w:rPr>
              <w:t xml:space="preserve"> Tim Gurdani dan Antonius Ngadiran</w:t>
            </w:r>
          </w:p>
          <w:p w:rsidR="00CC1EB8" w:rsidRPr="009406E2" w:rsidRDefault="00CC1EB8" w:rsidP="00CC1EB8">
            <w:pPr>
              <w:pStyle w:val="ListParagraph"/>
              <w:numPr>
                <w:ilvl w:val="0"/>
                <w:numId w:val="7"/>
              </w:numPr>
              <w:ind w:left="181" w:hanging="181"/>
              <w:jc w:val="both"/>
              <w:rPr>
                <w:rFonts w:ascii="Times New Roman" w:hAnsi="Times New Roman" w:cs="Times New Roman"/>
                <w:sz w:val="20"/>
                <w:szCs w:val="20"/>
                <w:lang w:val="en-US"/>
              </w:rPr>
            </w:pPr>
            <w:r w:rsidRPr="009406E2">
              <w:rPr>
                <w:rFonts w:ascii="Times New Roman" w:hAnsi="Times New Roman" w:cs="Times New Roman"/>
                <w:sz w:val="20"/>
                <w:szCs w:val="20"/>
                <w:lang w:val="en-US"/>
              </w:rPr>
              <w:t>Lp2m proses kordinasi dengan reviewer eksternal dan internal terkait kegiatan riset group</w:t>
            </w:r>
          </w:p>
          <w:p w:rsidR="00CC1EB8" w:rsidRPr="009406E2" w:rsidRDefault="00CC1EB8" w:rsidP="00CC1EB8">
            <w:pPr>
              <w:pStyle w:val="ListParagraph"/>
              <w:numPr>
                <w:ilvl w:val="0"/>
                <w:numId w:val="7"/>
              </w:numPr>
              <w:ind w:left="181" w:hanging="181"/>
              <w:jc w:val="both"/>
              <w:rPr>
                <w:rFonts w:ascii="Times New Roman" w:hAnsi="Times New Roman" w:cs="Times New Roman"/>
                <w:sz w:val="20"/>
                <w:szCs w:val="20"/>
                <w:lang w:val="en-US"/>
              </w:rPr>
            </w:pPr>
            <w:r w:rsidRPr="009406E2">
              <w:rPr>
                <w:rFonts w:ascii="Times New Roman" w:hAnsi="Times New Roman" w:cs="Times New Roman"/>
                <w:sz w:val="20"/>
                <w:szCs w:val="20"/>
                <w:lang w:val="en-US"/>
              </w:rPr>
              <w:t>Pembuatan surat tugas untuk reviewer internal dan eksternal</w:t>
            </w:r>
          </w:p>
          <w:p w:rsidR="00CC1EB8" w:rsidRPr="009406E2" w:rsidRDefault="00CC1EB8" w:rsidP="00CC1EB8">
            <w:pPr>
              <w:pStyle w:val="ListParagraph"/>
              <w:numPr>
                <w:ilvl w:val="0"/>
                <w:numId w:val="7"/>
              </w:numPr>
              <w:ind w:left="181" w:hanging="181"/>
              <w:jc w:val="both"/>
              <w:rPr>
                <w:rFonts w:ascii="Times New Roman" w:hAnsi="Times New Roman" w:cs="Times New Roman"/>
                <w:sz w:val="20"/>
                <w:szCs w:val="20"/>
                <w:lang w:val="en-US"/>
              </w:rPr>
            </w:pPr>
            <w:r w:rsidRPr="009406E2">
              <w:rPr>
                <w:rFonts w:ascii="Times New Roman" w:hAnsi="Times New Roman" w:cs="Times New Roman"/>
                <w:sz w:val="20"/>
                <w:szCs w:val="20"/>
                <w:lang w:val="en-US"/>
              </w:rPr>
              <w:t>Mengumpulan manuskrip mahasiswa semua prodi (D3 dan SI)</w:t>
            </w:r>
          </w:p>
          <w:p w:rsidR="00CC1EB8" w:rsidRPr="009406E2" w:rsidRDefault="00CC1EB8" w:rsidP="00CC1EB8">
            <w:pPr>
              <w:pStyle w:val="ListParagraph"/>
              <w:numPr>
                <w:ilvl w:val="0"/>
                <w:numId w:val="7"/>
              </w:numPr>
              <w:ind w:left="181" w:hanging="181"/>
              <w:jc w:val="both"/>
              <w:rPr>
                <w:rFonts w:ascii="Times New Roman" w:hAnsi="Times New Roman" w:cs="Times New Roman"/>
                <w:sz w:val="20"/>
                <w:szCs w:val="20"/>
                <w:lang w:val="en-US"/>
              </w:rPr>
            </w:pPr>
            <w:r w:rsidRPr="009406E2">
              <w:rPr>
                <w:rFonts w:ascii="Times New Roman" w:hAnsi="Times New Roman" w:cs="Times New Roman"/>
                <w:sz w:val="20"/>
                <w:szCs w:val="20"/>
                <w:lang w:val="en-US"/>
              </w:rPr>
              <w:t xml:space="preserve">Publikasi dosen IKI pada bulan September 2024 adalah </w:t>
            </w:r>
            <w:r w:rsidRPr="009406E2">
              <w:rPr>
                <w:rFonts w:ascii="Times New Roman" w:hAnsi="Times New Roman" w:cs="Times New Roman"/>
                <w:sz w:val="20"/>
                <w:szCs w:val="20"/>
              </w:rPr>
              <w:t>Publikasi Jurnal nasional sinta 3 dosen Gizi (Syifa, Yuliati, Iriyanti, Galuh, Dr Lani)</w:t>
            </w:r>
          </w:p>
          <w:p w:rsidR="00CC1EB8" w:rsidRPr="009406E2" w:rsidRDefault="00CC1EB8" w:rsidP="00CC1EB8">
            <w:pPr>
              <w:pStyle w:val="ListParagraph"/>
              <w:numPr>
                <w:ilvl w:val="0"/>
                <w:numId w:val="7"/>
              </w:numPr>
              <w:ind w:left="181" w:hanging="181"/>
              <w:jc w:val="both"/>
              <w:rPr>
                <w:rFonts w:ascii="Times New Roman" w:hAnsi="Times New Roman" w:cs="Times New Roman"/>
                <w:sz w:val="20"/>
                <w:szCs w:val="20"/>
                <w:lang w:val="en-US"/>
              </w:rPr>
            </w:pPr>
            <w:r w:rsidRPr="009406E2">
              <w:rPr>
                <w:rFonts w:ascii="Times New Roman" w:hAnsi="Times New Roman" w:cs="Times New Roman"/>
                <w:sz w:val="20"/>
                <w:szCs w:val="20"/>
                <w:lang w:val="en-US"/>
              </w:rPr>
              <w:t>Pembayaran turnitin untuk tahun 2024-2025 telah di perpanjang oleh lp2m</w:t>
            </w:r>
          </w:p>
          <w:p w:rsidR="00CC1EB8" w:rsidRPr="009406E2" w:rsidRDefault="00CC1EB8" w:rsidP="00F95BA6">
            <w:pPr>
              <w:tabs>
                <w:tab w:val="left" w:pos="1803"/>
              </w:tabs>
              <w:jc w:val="both"/>
              <w:rPr>
                <w:rFonts w:ascii="Times New Roman" w:hAnsi="Times New Roman" w:cs="Times New Roman"/>
                <w:sz w:val="20"/>
                <w:szCs w:val="20"/>
                <w:lang w:val="en-US"/>
              </w:rPr>
            </w:pPr>
            <w:r w:rsidRPr="009406E2">
              <w:rPr>
                <w:rFonts w:ascii="Times New Roman" w:hAnsi="Times New Roman" w:cs="Times New Roman"/>
                <w:sz w:val="20"/>
                <w:szCs w:val="20"/>
                <w:lang w:val="en-US"/>
              </w:rPr>
              <w:tab/>
            </w:r>
          </w:p>
        </w:tc>
        <w:tc>
          <w:tcPr>
            <w:tcW w:w="4678" w:type="dxa"/>
            <w:shd w:val="clear" w:color="auto" w:fill="DEEAF6" w:themeFill="accent1" w:themeFillTint="33"/>
          </w:tcPr>
          <w:p w:rsidR="00CC1EB8" w:rsidRPr="009406E2" w:rsidRDefault="00CC1EB8" w:rsidP="00CC1EB8">
            <w:pPr>
              <w:pStyle w:val="ListParagraph"/>
              <w:numPr>
                <w:ilvl w:val="0"/>
                <w:numId w:val="6"/>
              </w:numPr>
              <w:ind w:left="227" w:hanging="227"/>
              <w:jc w:val="both"/>
              <w:rPr>
                <w:rFonts w:ascii="Times New Roman" w:hAnsi="Times New Roman" w:cs="Times New Roman"/>
                <w:sz w:val="20"/>
                <w:szCs w:val="20"/>
                <w:lang w:val="en-US"/>
              </w:rPr>
            </w:pPr>
            <w:r w:rsidRPr="009406E2">
              <w:rPr>
                <w:rFonts w:ascii="Times New Roman" w:hAnsi="Times New Roman" w:cs="Times New Roman"/>
                <w:sz w:val="20"/>
                <w:szCs w:val="20"/>
                <w:lang w:val="en-US"/>
              </w:rPr>
              <w:t>Panitia pengmas institusi telah di bentuk ketua pengmas an Iriyanti dari prodi SI Gizi</w:t>
            </w:r>
          </w:p>
          <w:p w:rsidR="00CC1EB8" w:rsidRPr="009406E2" w:rsidRDefault="00CC1EB8" w:rsidP="00CC1EB8">
            <w:pPr>
              <w:pStyle w:val="ListParagraph"/>
              <w:numPr>
                <w:ilvl w:val="0"/>
                <w:numId w:val="6"/>
              </w:numPr>
              <w:ind w:left="227" w:hanging="227"/>
              <w:jc w:val="both"/>
              <w:rPr>
                <w:rFonts w:ascii="Times New Roman" w:hAnsi="Times New Roman" w:cs="Times New Roman"/>
                <w:sz w:val="20"/>
                <w:szCs w:val="20"/>
                <w:lang w:val="en-US"/>
              </w:rPr>
            </w:pPr>
            <w:r w:rsidRPr="009406E2">
              <w:rPr>
                <w:rFonts w:ascii="Times New Roman" w:hAnsi="Times New Roman" w:cs="Times New Roman"/>
                <w:sz w:val="20"/>
                <w:szCs w:val="20"/>
                <w:lang w:val="en-US"/>
              </w:rPr>
              <w:t xml:space="preserve">Pada tanggal 6 Sept 2024 Lp2m dan ketua pengmas telah melakukan kordinasi dengan kelurahan babakan asih terkait rencana kegiatan pengmas IKI. </w:t>
            </w:r>
          </w:p>
          <w:p w:rsidR="00CC1EB8" w:rsidRPr="009406E2" w:rsidRDefault="00CC1EB8" w:rsidP="00CC1EB8">
            <w:pPr>
              <w:pStyle w:val="ListParagraph"/>
              <w:numPr>
                <w:ilvl w:val="0"/>
                <w:numId w:val="6"/>
              </w:numPr>
              <w:ind w:left="227" w:hanging="227"/>
              <w:jc w:val="both"/>
              <w:rPr>
                <w:rFonts w:ascii="Times New Roman" w:hAnsi="Times New Roman" w:cs="Times New Roman"/>
                <w:sz w:val="20"/>
                <w:szCs w:val="20"/>
                <w:lang w:val="en-US"/>
              </w:rPr>
            </w:pPr>
            <w:r w:rsidRPr="009406E2">
              <w:rPr>
                <w:rFonts w:ascii="Times New Roman" w:hAnsi="Times New Roman" w:cs="Times New Roman"/>
                <w:sz w:val="20"/>
                <w:szCs w:val="20"/>
                <w:lang w:val="en-US"/>
              </w:rPr>
              <w:t>Prodi D3 Kebidanan melaksanakan kegiatan pengmas prodi</w:t>
            </w:r>
          </w:p>
          <w:p w:rsidR="00CC1EB8" w:rsidRPr="009406E2" w:rsidRDefault="00CC1EB8" w:rsidP="00CC1EB8">
            <w:pPr>
              <w:pStyle w:val="ListParagraph"/>
              <w:numPr>
                <w:ilvl w:val="0"/>
                <w:numId w:val="6"/>
              </w:numPr>
              <w:ind w:left="227" w:hanging="227"/>
              <w:jc w:val="both"/>
              <w:rPr>
                <w:rFonts w:ascii="Times New Roman" w:hAnsi="Times New Roman" w:cs="Times New Roman"/>
                <w:sz w:val="20"/>
                <w:szCs w:val="20"/>
                <w:lang w:val="en-US"/>
              </w:rPr>
            </w:pPr>
            <w:r w:rsidRPr="009406E2">
              <w:rPr>
                <w:rFonts w:ascii="Times New Roman" w:hAnsi="Times New Roman" w:cs="Times New Roman"/>
                <w:sz w:val="20"/>
                <w:szCs w:val="20"/>
                <w:lang w:val="en-US"/>
              </w:rPr>
              <w:t>Rapat panitia pengmas institusi</w:t>
            </w:r>
          </w:p>
          <w:p w:rsidR="00CC1EB8" w:rsidRPr="009406E2" w:rsidRDefault="00CC1EB8" w:rsidP="00CC1EB8">
            <w:pPr>
              <w:pStyle w:val="ListParagraph"/>
              <w:numPr>
                <w:ilvl w:val="0"/>
                <w:numId w:val="6"/>
              </w:numPr>
              <w:ind w:left="227" w:hanging="227"/>
              <w:jc w:val="both"/>
              <w:rPr>
                <w:rFonts w:ascii="Times New Roman" w:hAnsi="Times New Roman" w:cs="Times New Roman"/>
                <w:sz w:val="20"/>
                <w:szCs w:val="20"/>
                <w:lang w:val="en-US"/>
              </w:rPr>
            </w:pPr>
            <w:r w:rsidRPr="009406E2">
              <w:rPr>
                <w:rFonts w:ascii="Times New Roman" w:hAnsi="Times New Roman" w:cs="Times New Roman"/>
                <w:sz w:val="20"/>
                <w:szCs w:val="20"/>
                <w:lang w:val="en-US"/>
              </w:rPr>
              <w:t>Pembuatan SK pokja pengmas institusi</w:t>
            </w:r>
          </w:p>
          <w:p w:rsidR="00CC1EB8" w:rsidRPr="009406E2" w:rsidRDefault="00CC1EB8" w:rsidP="00F95BA6">
            <w:pPr>
              <w:pStyle w:val="ListParagraph"/>
              <w:ind w:left="227"/>
              <w:jc w:val="both"/>
              <w:rPr>
                <w:rFonts w:ascii="Times New Roman" w:hAnsi="Times New Roman" w:cs="Times New Roman"/>
                <w:sz w:val="20"/>
                <w:szCs w:val="20"/>
                <w:lang w:val="en-US"/>
              </w:rPr>
            </w:pPr>
          </w:p>
        </w:tc>
        <w:tc>
          <w:tcPr>
            <w:tcW w:w="3685" w:type="dxa"/>
            <w:shd w:val="clear" w:color="auto" w:fill="DEEAF6" w:themeFill="accent1" w:themeFillTint="33"/>
          </w:tcPr>
          <w:p w:rsidR="00CC1EB8" w:rsidRPr="009406E2" w:rsidRDefault="00CC1EB8" w:rsidP="00CC1EB8">
            <w:pPr>
              <w:pStyle w:val="ListParagraph"/>
              <w:numPr>
                <w:ilvl w:val="0"/>
                <w:numId w:val="8"/>
              </w:numPr>
              <w:ind w:left="173" w:hanging="173"/>
              <w:jc w:val="both"/>
              <w:rPr>
                <w:rFonts w:ascii="Times New Roman" w:hAnsi="Times New Roman" w:cs="Times New Roman"/>
                <w:sz w:val="20"/>
                <w:szCs w:val="20"/>
                <w:lang w:val="en-US"/>
              </w:rPr>
            </w:pPr>
            <w:r>
              <w:rPr>
                <w:rFonts w:ascii="Times New Roman" w:hAnsi="Times New Roman" w:cs="Times New Roman"/>
                <w:sz w:val="20"/>
                <w:szCs w:val="20"/>
                <w:lang w:val="en-US"/>
              </w:rPr>
              <w:t>Merencanakan \k</w:t>
            </w:r>
            <w:r w:rsidRPr="009406E2">
              <w:rPr>
                <w:rFonts w:ascii="Times New Roman" w:hAnsi="Times New Roman" w:cs="Times New Roman"/>
                <w:sz w:val="20"/>
                <w:szCs w:val="20"/>
                <w:lang w:val="en-US"/>
              </w:rPr>
              <w:t xml:space="preserve">egiatan riset group tahap 1 untuk presentasi tim hibah internal an Dr Gurdani dan tim, Dr Antonius Ngadiran pada tanggal 14 Oktober 2024, jam 10.00 </w:t>
            </w:r>
            <w:proofErr w:type="gramStart"/>
            <w:r w:rsidRPr="009406E2">
              <w:rPr>
                <w:rFonts w:ascii="Times New Roman" w:hAnsi="Times New Roman" w:cs="Times New Roman"/>
                <w:sz w:val="20"/>
                <w:szCs w:val="20"/>
                <w:lang w:val="en-US"/>
              </w:rPr>
              <w:t>s.d</w:t>
            </w:r>
            <w:proofErr w:type="gramEnd"/>
            <w:r w:rsidRPr="009406E2">
              <w:rPr>
                <w:rFonts w:ascii="Times New Roman" w:hAnsi="Times New Roman" w:cs="Times New Roman"/>
                <w:sz w:val="20"/>
                <w:szCs w:val="20"/>
                <w:lang w:val="en-US"/>
              </w:rPr>
              <w:t xml:space="preserve"> 12.00 wib di hadirin oleh tim hibah, lp2m, reviuewer internal (Tri Ardayani, ria Angelina, Fahmi, Gurdani , eksternal (Prof Suryani dan Dr Maria) dan dosen</w:t>
            </w:r>
          </w:p>
          <w:p w:rsidR="00CC1EB8" w:rsidRPr="009406E2" w:rsidRDefault="00CC1EB8" w:rsidP="00CC1EB8">
            <w:pPr>
              <w:pStyle w:val="ListParagraph"/>
              <w:numPr>
                <w:ilvl w:val="0"/>
                <w:numId w:val="8"/>
              </w:numPr>
              <w:ind w:left="173" w:hanging="173"/>
              <w:jc w:val="both"/>
              <w:rPr>
                <w:rFonts w:ascii="Times New Roman" w:hAnsi="Times New Roman" w:cs="Times New Roman"/>
                <w:sz w:val="20"/>
                <w:szCs w:val="20"/>
                <w:lang w:val="en-US"/>
              </w:rPr>
            </w:pPr>
            <w:r w:rsidRPr="009406E2">
              <w:rPr>
                <w:rFonts w:ascii="Times New Roman" w:hAnsi="Times New Roman" w:cs="Times New Roman"/>
                <w:sz w:val="20"/>
                <w:szCs w:val="20"/>
                <w:lang w:val="en-US"/>
              </w:rPr>
              <w:t>Mempersiapkan dokumen akreditasi standar 7.8.9 prodi SI Gizi dan SI Kep + Ners</w:t>
            </w:r>
          </w:p>
          <w:p w:rsidR="00CC1EB8" w:rsidRPr="009406E2" w:rsidRDefault="00CC1EB8" w:rsidP="00CC1EB8">
            <w:pPr>
              <w:pStyle w:val="ListParagraph"/>
              <w:numPr>
                <w:ilvl w:val="0"/>
                <w:numId w:val="8"/>
              </w:numPr>
              <w:ind w:left="173" w:hanging="173"/>
              <w:jc w:val="both"/>
              <w:rPr>
                <w:rFonts w:ascii="Times New Roman" w:hAnsi="Times New Roman" w:cs="Times New Roman"/>
                <w:sz w:val="20"/>
                <w:szCs w:val="20"/>
                <w:lang w:val="en-US"/>
              </w:rPr>
            </w:pPr>
            <w:r w:rsidRPr="009406E2">
              <w:rPr>
                <w:rFonts w:ascii="Times New Roman" w:hAnsi="Times New Roman" w:cs="Times New Roman"/>
                <w:sz w:val="20"/>
                <w:szCs w:val="20"/>
                <w:lang w:val="en-US"/>
              </w:rPr>
              <w:t>Mengajukan angaran pembayaran honor reviewer internal dan eksternal</w:t>
            </w:r>
          </w:p>
          <w:p w:rsidR="00CC1EB8" w:rsidRPr="009406E2" w:rsidRDefault="00CC1EB8" w:rsidP="00CC1EB8">
            <w:pPr>
              <w:pStyle w:val="ListParagraph"/>
              <w:numPr>
                <w:ilvl w:val="0"/>
                <w:numId w:val="8"/>
              </w:numPr>
              <w:ind w:left="173" w:hanging="173"/>
              <w:jc w:val="both"/>
              <w:rPr>
                <w:rFonts w:ascii="Times New Roman" w:hAnsi="Times New Roman" w:cs="Times New Roman"/>
                <w:sz w:val="20"/>
                <w:szCs w:val="20"/>
                <w:lang w:val="en-US"/>
              </w:rPr>
            </w:pPr>
            <w:r w:rsidRPr="009406E2">
              <w:rPr>
                <w:rFonts w:ascii="Times New Roman" w:hAnsi="Times New Roman" w:cs="Times New Roman"/>
                <w:sz w:val="20"/>
                <w:szCs w:val="20"/>
                <w:lang w:val="en-US"/>
              </w:rPr>
              <w:t xml:space="preserve">Mengajukan anggaran dana operasional tim hibah riset untuk tim Dr Gurdani dan Dr Antonius </w:t>
            </w:r>
          </w:p>
          <w:p w:rsidR="00CC1EB8" w:rsidRPr="009406E2" w:rsidRDefault="00CC1EB8" w:rsidP="00CC1EB8">
            <w:pPr>
              <w:pStyle w:val="ListParagraph"/>
              <w:numPr>
                <w:ilvl w:val="0"/>
                <w:numId w:val="8"/>
              </w:numPr>
              <w:ind w:left="173" w:hanging="173"/>
              <w:jc w:val="both"/>
              <w:rPr>
                <w:rFonts w:ascii="Times New Roman" w:hAnsi="Times New Roman" w:cs="Times New Roman"/>
                <w:sz w:val="20"/>
                <w:szCs w:val="20"/>
                <w:lang w:val="en-US"/>
              </w:rPr>
            </w:pPr>
            <w:r w:rsidRPr="009406E2">
              <w:rPr>
                <w:rFonts w:ascii="Times New Roman" w:hAnsi="Times New Roman" w:cs="Times New Roman"/>
                <w:sz w:val="20"/>
                <w:szCs w:val="20"/>
                <w:lang w:val="en-US"/>
              </w:rPr>
              <w:t xml:space="preserve">Menjadwalkan kegiatan riset group tahap ke 2 untuk presentasi tim hibah internal </w:t>
            </w:r>
            <w:proofErr w:type="gramStart"/>
            <w:r w:rsidRPr="009406E2">
              <w:rPr>
                <w:rFonts w:ascii="Times New Roman" w:hAnsi="Times New Roman" w:cs="Times New Roman"/>
                <w:sz w:val="20"/>
                <w:szCs w:val="20"/>
                <w:lang w:val="en-US"/>
              </w:rPr>
              <w:t>an</w:t>
            </w:r>
            <w:proofErr w:type="gramEnd"/>
            <w:r w:rsidRPr="009406E2">
              <w:rPr>
                <w:rFonts w:ascii="Times New Roman" w:hAnsi="Times New Roman" w:cs="Times New Roman"/>
                <w:sz w:val="20"/>
                <w:szCs w:val="20"/>
                <w:lang w:val="en-US"/>
              </w:rPr>
              <w:t xml:space="preserve"> Tim Tresia dan Ria Angelina pada tanggal 30 Oktober 2024, jam 10. 00 s.d 12.00 wib di hadirin oleh tim hibah, lp2m, reviuewer internal (Fahmi, ria Angelina, Antonius, </w:t>
            </w:r>
            <w:proofErr w:type="gramStart"/>
            <w:r w:rsidRPr="009406E2">
              <w:rPr>
                <w:rFonts w:ascii="Times New Roman" w:hAnsi="Times New Roman" w:cs="Times New Roman"/>
                <w:sz w:val="20"/>
                <w:szCs w:val="20"/>
                <w:lang w:val="en-US"/>
              </w:rPr>
              <w:t>Gurdani ,</w:t>
            </w:r>
            <w:proofErr w:type="gramEnd"/>
            <w:r w:rsidRPr="009406E2">
              <w:rPr>
                <w:rFonts w:ascii="Times New Roman" w:hAnsi="Times New Roman" w:cs="Times New Roman"/>
                <w:sz w:val="20"/>
                <w:szCs w:val="20"/>
                <w:lang w:val="en-US"/>
              </w:rPr>
              <w:t xml:space="preserve"> eksternal (Prof Suryani dan Dr Maria) dan dosen</w:t>
            </w:r>
          </w:p>
          <w:p w:rsidR="00CC1EB8" w:rsidRPr="009406E2" w:rsidRDefault="00CC1EB8" w:rsidP="00F95BA6">
            <w:pPr>
              <w:pStyle w:val="ListParagraph"/>
              <w:ind w:left="173"/>
              <w:jc w:val="both"/>
              <w:rPr>
                <w:rFonts w:ascii="Times New Roman" w:hAnsi="Times New Roman" w:cs="Times New Roman"/>
                <w:sz w:val="20"/>
                <w:szCs w:val="20"/>
                <w:lang w:val="en-US"/>
              </w:rPr>
            </w:pPr>
          </w:p>
        </w:tc>
        <w:tc>
          <w:tcPr>
            <w:tcW w:w="2811" w:type="dxa"/>
            <w:shd w:val="clear" w:color="auto" w:fill="DEEAF6" w:themeFill="accent1" w:themeFillTint="33"/>
          </w:tcPr>
          <w:p w:rsidR="00CC1EB8" w:rsidRPr="009406E2" w:rsidRDefault="00CC1EB8" w:rsidP="00CC1EB8">
            <w:pPr>
              <w:pStyle w:val="ListParagraph"/>
              <w:numPr>
                <w:ilvl w:val="0"/>
                <w:numId w:val="9"/>
              </w:numPr>
              <w:ind w:left="174" w:hanging="174"/>
              <w:jc w:val="both"/>
              <w:rPr>
                <w:rFonts w:ascii="Times New Roman" w:hAnsi="Times New Roman" w:cs="Times New Roman"/>
                <w:sz w:val="20"/>
                <w:szCs w:val="20"/>
                <w:lang w:val="en-US"/>
              </w:rPr>
            </w:pPr>
            <w:r w:rsidRPr="009406E2">
              <w:rPr>
                <w:rFonts w:ascii="Times New Roman" w:hAnsi="Times New Roman" w:cs="Times New Roman"/>
                <w:sz w:val="20"/>
                <w:szCs w:val="20"/>
                <w:lang w:val="en-US"/>
              </w:rPr>
              <w:t>Panitia pengmas</w:t>
            </w:r>
            <w:r>
              <w:rPr>
                <w:rFonts w:ascii="Times New Roman" w:hAnsi="Times New Roman" w:cs="Times New Roman"/>
                <w:sz w:val="20"/>
                <w:szCs w:val="20"/>
                <w:lang w:val="en-US"/>
              </w:rPr>
              <w:t xml:space="preserve"> merencanakan</w:t>
            </w:r>
            <w:r w:rsidRPr="009406E2">
              <w:rPr>
                <w:rFonts w:ascii="Times New Roman" w:hAnsi="Times New Roman" w:cs="Times New Roman"/>
                <w:sz w:val="20"/>
                <w:szCs w:val="20"/>
                <w:lang w:val="en-US"/>
              </w:rPr>
              <w:t xml:space="preserve"> mengundang rapat tim ketua pokja</w:t>
            </w:r>
          </w:p>
          <w:p w:rsidR="00CC1EB8" w:rsidRPr="009406E2" w:rsidRDefault="00CC1EB8" w:rsidP="00CC1EB8">
            <w:pPr>
              <w:pStyle w:val="ListParagraph"/>
              <w:numPr>
                <w:ilvl w:val="0"/>
                <w:numId w:val="9"/>
              </w:numPr>
              <w:ind w:left="174" w:hanging="174"/>
              <w:jc w:val="both"/>
              <w:rPr>
                <w:rFonts w:ascii="Times New Roman" w:hAnsi="Times New Roman" w:cs="Times New Roman"/>
                <w:sz w:val="20"/>
                <w:szCs w:val="20"/>
                <w:lang w:val="en-US"/>
              </w:rPr>
            </w:pPr>
            <w:r w:rsidRPr="009406E2">
              <w:rPr>
                <w:rFonts w:ascii="Times New Roman" w:hAnsi="Times New Roman" w:cs="Times New Roman"/>
                <w:sz w:val="20"/>
                <w:szCs w:val="20"/>
                <w:lang w:val="en-US"/>
              </w:rPr>
              <w:t>Ketua pengmas isntitusi</w:t>
            </w:r>
            <w:r>
              <w:rPr>
                <w:rFonts w:ascii="Times New Roman" w:hAnsi="Times New Roman" w:cs="Times New Roman"/>
                <w:sz w:val="20"/>
                <w:szCs w:val="20"/>
                <w:lang w:val="en-US"/>
              </w:rPr>
              <w:t xml:space="preserve"> merencanakan</w:t>
            </w:r>
            <w:r w:rsidRPr="009406E2">
              <w:rPr>
                <w:rFonts w:ascii="Times New Roman" w:hAnsi="Times New Roman" w:cs="Times New Roman"/>
                <w:sz w:val="20"/>
                <w:szCs w:val="20"/>
                <w:lang w:val="en-US"/>
              </w:rPr>
              <w:t xml:space="preserve"> berkordinasi dengan puskesmas, kelurahan, camat dalam rangka kegiatan pembukaan pengmas di rencanakan tanggal 7 okt 2024 di kantor kelurahan babakan tarogong</w:t>
            </w:r>
          </w:p>
        </w:tc>
      </w:tr>
    </w:tbl>
    <w:p w:rsidR="00CC1EB8" w:rsidRPr="009406E2" w:rsidRDefault="00CC1EB8" w:rsidP="00CC1EB8">
      <w:pPr>
        <w:spacing w:after="0" w:line="240" w:lineRule="auto"/>
        <w:jc w:val="center"/>
        <w:rPr>
          <w:rFonts w:ascii="Times New Roman" w:hAnsi="Times New Roman" w:cs="Times New Roman"/>
          <w:b/>
          <w:sz w:val="20"/>
          <w:szCs w:val="20"/>
          <w:lang w:val="en-US"/>
        </w:rPr>
      </w:pPr>
    </w:p>
    <w:p w:rsidR="00CC1EB8" w:rsidRPr="009406E2" w:rsidRDefault="00CC1EB8" w:rsidP="00CC1EB8">
      <w:pPr>
        <w:spacing w:after="0" w:line="240" w:lineRule="auto"/>
        <w:rPr>
          <w:rFonts w:ascii="Times New Roman" w:hAnsi="Times New Roman" w:cs="Times New Roman"/>
          <w:sz w:val="20"/>
          <w:szCs w:val="20"/>
          <w:lang w:val="en-US"/>
        </w:rPr>
      </w:pPr>
      <w:r w:rsidRPr="009406E2">
        <w:rPr>
          <w:rFonts w:ascii="Times New Roman" w:hAnsi="Times New Roman" w:cs="Times New Roman"/>
          <w:sz w:val="20"/>
          <w:szCs w:val="20"/>
        </w:rPr>
        <w:tab/>
      </w:r>
      <w:r w:rsidRPr="009406E2">
        <w:rPr>
          <w:rFonts w:ascii="Times New Roman" w:hAnsi="Times New Roman" w:cs="Times New Roman"/>
          <w:sz w:val="20"/>
          <w:szCs w:val="20"/>
        </w:rPr>
        <w:tab/>
      </w:r>
      <w:r w:rsidRPr="009406E2">
        <w:rPr>
          <w:rFonts w:ascii="Times New Roman" w:hAnsi="Times New Roman" w:cs="Times New Roman"/>
          <w:sz w:val="20"/>
          <w:szCs w:val="20"/>
        </w:rPr>
        <w:tab/>
      </w:r>
      <w:r w:rsidRPr="009406E2">
        <w:rPr>
          <w:rFonts w:ascii="Times New Roman" w:hAnsi="Times New Roman" w:cs="Times New Roman"/>
          <w:sz w:val="20"/>
          <w:szCs w:val="20"/>
        </w:rPr>
        <w:tab/>
      </w:r>
      <w:r w:rsidRPr="009406E2">
        <w:rPr>
          <w:rFonts w:ascii="Times New Roman" w:hAnsi="Times New Roman" w:cs="Times New Roman"/>
          <w:sz w:val="20"/>
          <w:szCs w:val="20"/>
        </w:rPr>
        <w:tab/>
      </w:r>
      <w:r w:rsidRPr="009406E2">
        <w:rPr>
          <w:rFonts w:ascii="Times New Roman" w:hAnsi="Times New Roman" w:cs="Times New Roman"/>
          <w:sz w:val="20"/>
          <w:szCs w:val="20"/>
        </w:rPr>
        <w:tab/>
      </w:r>
      <w:r w:rsidRPr="009406E2">
        <w:rPr>
          <w:rFonts w:ascii="Times New Roman" w:hAnsi="Times New Roman" w:cs="Times New Roman"/>
          <w:sz w:val="20"/>
          <w:szCs w:val="20"/>
        </w:rPr>
        <w:tab/>
      </w:r>
      <w:r w:rsidRPr="009406E2">
        <w:rPr>
          <w:rFonts w:ascii="Times New Roman" w:hAnsi="Times New Roman" w:cs="Times New Roman"/>
          <w:sz w:val="20"/>
          <w:szCs w:val="20"/>
        </w:rPr>
        <w:tab/>
      </w:r>
      <w:r w:rsidRPr="009406E2">
        <w:rPr>
          <w:rFonts w:ascii="Times New Roman" w:hAnsi="Times New Roman" w:cs="Times New Roman"/>
          <w:sz w:val="20"/>
          <w:szCs w:val="20"/>
        </w:rPr>
        <w:tab/>
      </w:r>
      <w:r w:rsidRPr="009406E2">
        <w:rPr>
          <w:rFonts w:ascii="Times New Roman" w:hAnsi="Times New Roman" w:cs="Times New Roman"/>
          <w:sz w:val="20"/>
          <w:szCs w:val="20"/>
        </w:rPr>
        <w:tab/>
      </w:r>
      <w:r w:rsidRPr="009406E2">
        <w:rPr>
          <w:rFonts w:ascii="Times New Roman" w:hAnsi="Times New Roman" w:cs="Times New Roman"/>
          <w:sz w:val="20"/>
          <w:szCs w:val="20"/>
        </w:rPr>
        <w:tab/>
      </w:r>
      <w:r w:rsidRPr="009406E2">
        <w:rPr>
          <w:rFonts w:ascii="Times New Roman" w:hAnsi="Times New Roman" w:cs="Times New Roman"/>
          <w:sz w:val="20"/>
          <w:szCs w:val="20"/>
        </w:rPr>
        <w:tab/>
      </w:r>
      <w:r w:rsidRPr="009406E2">
        <w:rPr>
          <w:rFonts w:ascii="Times New Roman" w:hAnsi="Times New Roman" w:cs="Times New Roman"/>
          <w:sz w:val="20"/>
          <w:szCs w:val="20"/>
        </w:rPr>
        <w:tab/>
      </w:r>
      <w:r w:rsidRPr="009406E2">
        <w:rPr>
          <w:rFonts w:ascii="Times New Roman" w:hAnsi="Times New Roman" w:cs="Times New Roman"/>
          <w:sz w:val="20"/>
          <w:szCs w:val="20"/>
        </w:rPr>
        <w:tab/>
      </w:r>
      <w:r w:rsidRPr="009406E2">
        <w:rPr>
          <w:rFonts w:ascii="Times New Roman" w:hAnsi="Times New Roman" w:cs="Times New Roman"/>
          <w:sz w:val="20"/>
          <w:szCs w:val="20"/>
          <w:lang w:val="en-US"/>
        </w:rPr>
        <w:t>Bandung 5 september 2024</w:t>
      </w:r>
    </w:p>
    <w:p w:rsidR="00CC1EB8" w:rsidRPr="009406E2" w:rsidRDefault="00CC1EB8" w:rsidP="00CC1EB8">
      <w:pPr>
        <w:spacing w:after="0" w:line="240" w:lineRule="auto"/>
        <w:rPr>
          <w:rFonts w:ascii="Times New Roman" w:hAnsi="Times New Roman" w:cs="Times New Roman"/>
          <w:sz w:val="20"/>
          <w:szCs w:val="20"/>
          <w:lang w:val="en-US"/>
        </w:rPr>
      </w:pPr>
      <w:r w:rsidRPr="009406E2">
        <w:rPr>
          <w:rFonts w:ascii="Times New Roman" w:hAnsi="Times New Roman" w:cs="Times New Roman"/>
          <w:sz w:val="20"/>
          <w:szCs w:val="20"/>
          <w:lang w:val="en-US"/>
        </w:rPr>
        <w:tab/>
      </w:r>
      <w:r w:rsidRPr="009406E2">
        <w:rPr>
          <w:rFonts w:ascii="Times New Roman" w:hAnsi="Times New Roman" w:cs="Times New Roman"/>
          <w:sz w:val="20"/>
          <w:szCs w:val="20"/>
          <w:lang w:val="en-US"/>
        </w:rPr>
        <w:tab/>
      </w:r>
      <w:r w:rsidRPr="009406E2">
        <w:rPr>
          <w:rFonts w:ascii="Times New Roman" w:hAnsi="Times New Roman" w:cs="Times New Roman"/>
          <w:sz w:val="20"/>
          <w:szCs w:val="20"/>
          <w:lang w:val="en-US"/>
        </w:rPr>
        <w:tab/>
      </w:r>
      <w:r w:rsidRPr="009406E2">
        <w:rPr>
          <w:rFonts w:ascii="Times New Roman" w:hAnsi="Times New Roman" w:cs="Times New Roman"/>
          <w:sz w:val="20"/>
          <w:szCs w:val="20"/>
          <w:lang w:val="en-US"/>
        </w:rPr>
        <w:tab/>
      </w:r>
      <w:r w:rsidRPr="009406E2">
        <w:rPr>
          <w:rFonts w:ascii="Times New Roman" w:hAnsi="Times New Roman" w:cs="Times New Roman"/>
          <w:sz w:val="20"/>
          <w:szCs w:val="20"/>
          <w:lang w:val="en-US"/>
        </w:rPr>
        <w:tab/>
      </w:r>
      <w:r w:rsidRPr="009406E2">
        <w:rPr>
          <w:rFonts w:ascii="Times New Roman" w:hAnsi="Times New Roman" w:cs="Times New Roman"/>
          <w:sz w:val="20"/>
          <w:szCs w:val="20"/>
          <w:lang w:val="en-US"/>
        </w:rPr>
        <w:tab/>
      </w:r>
      <w:r w:rsidRPr="009406E2">
        <w:rPr>
          <w:rFonts w:ascii="Times New Roman" w:hAnsi="Times New Roman" w:cs="Times New Roman"/>
          <w:sz w:val="20"/>
          <w:szCs w:val="20"/>
          <w:lang w:val="en-US"/>
        </w:rPr>
        <w:tab/>
      </w:r>
      <w:r w:rsidRPr="009406E2">
        <w:rPr>
          <w:rFonts w:ascii="Times New Roman" w:hAnsi="Times New Roman" w:cs="Times New Roman"/>
          <w:sz w:val="20"/>
          <w:szCs w:val="20"/>
          <w:lang w:val="en-US"/>
        </w:rPr>
        <w:tab/>
      </w:r>
      <w:r w:rsidRPr="009406E2">
        <w:rPr>
          <w:rFonts w:ascii="Times New Roman" w:hAnsi="Times New Roman" w:cs="Times New Roman"/>
          <w:sz w:val="20"/>
          <w:szCs w:val="20"/>
          <w:lang w:val="en-US"/>
        </w:rPr>
        <w:tab/>
      </w:r>
      <w:r w:rsidRPr="009406E2">
        <w:rPr>
          <w:rFonts w:ascii="Times New Roman" w:hAnsi="Times New Roman" w:cs="Times New Roman"/>
          <w:sz w:val="20"/>
          <w:szCs w:val="20"/>
          <w:lang w:val="en-US"/>
        </w:rPr>
        <w:tab/>
      </w:r>
      <w:r w:rsidRPr="009406E2">
        <w:rPr>
          <w:rFonts w:ascii="Times New Roman" w:hAnsi="Times New Roman" w:cs="Times New Roman"/>
          <w:sz w:val="20"/>
          <w:szCs w:val="20"/>
          <w:lang w:val="en-US"/>
        </w:rPr>
        <w:tab/>
      </w:r>
      <w:r w:rsidRPr="009406E2">
        <w:rPr>
          <w:rFonts w:ascii="Times New Roman" w:hAnsi="Times New Roman" w:cs="Times New Roman"/>
          <w:sz w:val="20"/>
          <w:szCs w:val="20"/>
          <w:lang w:val="en-US"/>
        </w:rPr>
        <w:tab/>
      </w:r>
      <w:r w:rsidRPr="009406E2">
        <w:rPr>
          <w:rFonts w:ascii="Times New Roman" w:hAnsi="Times New Roman" w:cs="Times New Roman"/>
          <w:sz w:val="20"/>
          <w:szCs w:val="20"/>
          <w:lang w:val="en-US"/>
        </w:rPr>
        <w:tab/>
      </w:r>
      <w:r w:rsidRPr="009406E2">
        <w:rPr>
          <w:rFonts w:ascii="Times New Roman" w:hAnsi="Times New Roman" w:cs="Times New Roman"/>
          <w:sz w:val="20"/>
          <w:szCs w:val="20"/>
          <w:lang w:val="en-US"/>
        </w:rPr>
        <w:tab/>
        <w:t>Ka LP2M</w:t>
      </w:r>
    </w:p>
    <w:p w:rsidR="00CC1EB8" w:rsidRPr="009406E2" w:rsidRDefault="00CC1EB8" w:rsidP="00CC1EB8">
      <w:pPr>
        <w:spacing w:after="0" w:line="240" w:lineRule="auto"/>
        <w:ind w:left="8640" w:firstLine="720"/>
        <w:rPr>
          <w:rFonts w:ascii="Times New Roman" w:hAnsi="Times New Roman" w:cs="Times New Roman"/>
          <w:sz w:val="20"/>
          <w:szCs w:val="20"/>
          <w:lang w:val="en-US"/>
        </w:rPr>
      </w:pPr>
      <w:r w:rsidRPr="009406E2">
        <w:rPr>
          <w:rFonts w:ascii="Times New Roman" w:hAnsi="Times New Roman" w:cs="Times New Roman"/>
          <w:sz w:val="20"/>
          <w:szCs w:val="20"/>
          <w:lang w:val="en-US"/>
        </w:rPr>
        <w:t xml:space="preserve">              </w:t>
      </w:r>
      <w:r w:rsidRPr="009406E2">
        <w:rPr>
          <w:rFonts w:ascii="Times New Roman" w:hAnsi="Times New Roman" w:cs="Times New Roman"/>
          <w:noProof/>
          <w:sz w:val="20"/>
          <w:szCs w:val="20"/>
          <w:lang w:val="en-US"/>
        </w:rPr>
        <w:drawing>
          <wp:inline distT="0" distB="0" distL="0" distR="0" wp14:anchorId="4A7A95F7" wp14:editId="5BD80D68">
            <wp:extent cx="1329690" cy="331200"/>
            <wp:effectExtent l="0" t="0" r="3810" b="0"/>
            <wp:docPr id="9" name="Picture 2" descr="C:\Documents and Settings\ANDITA-ANAKKU\My Documents\Scan TTD ku.PNG"/>
            <wp:cNvGraphicFramePr/>
            <a:graphic xmlns:a="http://schemas.openxmlformats.org/drawingml/2006/main">
              <a:graphicData uri="http://schemas.openxmlformats.org/drawingml/2006/picture">
                <pic:pic xmlns:pic="http://schemas.openxmlformats.org/drawingml/2006/picture">
                  <pic:nvPicPr>
                    <pic:cNvPr id="3" name="Picture 2" descr="C:\Documents and Settings\ANDITA-ANAKKU\My Documents\Scan TTD ku.PNG"/>
                    <pic:cNvPicPr/>
                  </pic:nvPicPr>
                  <pic:blipFill rotWithShape="1">
                    <a:blip r:embed="rId6" cstate="print"/>
                    <a:srcRect l="6250" t="25000" r="5625" b="24107"/>
                    <a:stretch/>
                  </pic:blipFill>
                  <pic:spPr bwMode="auto">
                    <a:xfrm>
                      <a:off x="0" y="0"/>
                      <a:ext cx="1354191" cy="337303"/>
                    </a:xfrm>
                    <a:prstGeom prst="rect">
                      <a:avLst/>
                    </a:prstGeom>
                    <a:noFill/>
                    <a:ln>
                      <a:noFill/>
                    </a:ln>
                    <a:extLst>
                      <a:ext uri="{53640926-AAD7-44D8-BBD7-CCE9431645EC}">
                        <a14:shadowObscured xmlns:a14="http://schemas.microsoft.com/office/drawing/2010/main"/>
                      </a:ext>
                    </a:extLst>
                  </pic:spPr>
                </pic:pic>
              </a:graphicData>
            </a:graphic>
          </wp:inline>
        </w:drawing>
      </w:r>
    </w:p>
    <w:p w:rsidR="00CC1EB8" w:rsidRPr="009406E2" w:rsidRDefault="00CC1EB8" w:rsidP="00CC1EB8">
      <w:pPr>
        <w:spacing w:after="0" w:line="240" w:lineRule="auto"/>
        <w:rPr>
          <w:rFonts w:ascii="Times New Roman" w:hAnsi="Times New Roman" w:cs="Times New Roman"/>
          <w:sz w:val="20"/>
          <w:szCs w:val="20"/>
          <w:lang w:val="en-US"/>
        </w:rPr>
      </w:pPr>
      <w:r w:rsidRPr="009406E2">
        <w:rPr>
          <w:rFonts w:ascii="Times New Roman" w:hAnsi="Times New Roman" w:cs="Times New Roman"/>
          <w:sz w:val="20"/>
          <w:szCs w:val="20"/>
          <w:lang w:val="en-US"/>
        </w:rPr>
        <w:tab/>
      </w:r>
      <w:r w:rsidRPr="009406E2">
        <w:rPr>
          <w:rFonts w:ascii="Times New Roman" w:hAnsi="Times New Roman" w:cs="Times New Roman"/>
          <w:sz w:val="20"/>
          <w:szCs w:val="20"/>
          <w:lang w:val="en-US"/>
        </w:rPr>
        <w:tab/>
      </w:r>
      <w:r w:rsidRPr="009406E2">
        <w:rPr>
          <w:rFonts w:ascii="Times New Roman" w:hAnsi="Times New Roman" w:cs="Times New Roman"/>
          <w:sz w:val="20"/>
          <w:szCs w:val="20"/>
          <w:lang w:val="en-US"/>
        </w:rPr>
        <w:tab/>
      </w:r>
      <w:r w:rsidRPr="009406E2">
        <w:rPr>
          <w:rFonts w:ascii="Times New Roman" w:hAnsi="Times New Roman" w:cs="Times New Roman"/>
          <w:sz w:val="20"/>
          <w:szCs w:val="20"/>
          <w:lang w:val="en-US"/>
        </w:rPr>
        <w:tab/>
      </w:r>
      <w:r w:rsidRPr="009406E2">
        <w:rPr>
          <w:rFonts w:ascii="Times New Roman" w:hAnsi="Times New Roman" w:cs="Times New Roman"/>
          <w:sz w:val="20"/>
          <w:szCs w:val="20"/>
          <w:lang w:val="en-US"/>
        </w:rPr>
        <w:tab/>
      </w:r>
      <w:r w:rsidRPr="009406E2">
        <w:rPr>
          <w:rFonts w:ascii="Times New Roman" w:hAnsi="Times New Roman" w:cs="Times New Roman"/>
          <w:sz w:val="20"/>
          <w:szCs w:val="20"/>
          <w:lang w:val="en-US"/>
        </w:rPr>
        <w:tab/>
      </w:r>
      <w:r w:rsidRPr="009406E2">
        <w:rPr>
          <w:rFonts w:ascii="Times New Roman" w:hAnsi="Times New Roman" w:cs="Times New Roman"/>
          <w:sz w:val="20"/>
          <w:szCs w:val="20"/>
          <w:lang w:val="en-US"/>
        </w:rPr>
        <w:tab/>
      </w:r>
      <w:r w:rsidRPr="009406E2">
        <w:rPr>
          <w:rFonts w:ascii="Times New Roman" w:hAnsi="Times New Roman" w:cs="Times New Roman"/>
          <w:sz w:val="20"/>
          <w:szCs w:val="20"/>
          <w:lang w:val="en-US"/>
        </w:rPr>
        <w:tab/>
      </w:r>
      <w:r w:rsidRPr="009406E2">
        <w:rPr>
          <w:rFonts w:ascii="Times New Roman" w:hAnsi="Times New Roman" w:cs="Times New Roman"/>
          <w:sz w:val="20"/>
          <w:szCs w:val="20"/>
          <w:lang w:val="en-US"/>
        </w:rPr>
        <w:tab/>
      </w:r>
      <w:r w:rsidRPr="009406E2">
        <w:rPr>
          <w:rFonts w:ascii="Times New Roman" w:hAnsi="Times New Roman" w:cs="Times New Roman"/>
          <w:sz w:val="20"/>
          <w:szCs w:val="20"/>
          <w:lang w:val="en-US"/>
        </w:rPr>
        <w:tab/>
      </w:r>
      <w:r w:rsidRPr="009406E2">
        <w:rPr>
          <w:rFonts w:ascii="Times New Roman" w:hAnsi="Times New Roman" w:cs="Times New Roman"/>
          <w:sz w:val="20"/>
          <w:szCs w:val="20"/>
          <w:lang w:val="en-US"/>
        </w:rPr>
        <w:tab/>
      </w:r>
      <w:r w:rsidRPr="009406E2">
        <w:rPr>
          <w:rFonts w:ascii="Times New Roman" w:hAnsi="Times New Roman" w:cs="Times New Roman"/>
          <w:sz w:val="20"/>
          <w:szCs w:val="20"/>
          <w:lang w:val="en-US"/>
        </w:rPr>
        <w:tab/>
      </w:r>
      <w:r w:rsidRPr="009406E2">
        <w:rPr>
          <w:rFonts w:ascii="Times New Roman" w:hAnsi="Times New Roman" w:cs="Times New Roman"/>
          <w:sz w:val="20"/>
          <w:szCs w:val="20"/>
          <w:lang w:val="en-US"/>
        </w:rPr>
        <w:tab/>
      </w:r>
      <w:r w:rsidRPr="009406E2">
        <w:rPr>
          <w:rFonts w:ascii="Times New Roman" w:hAnsi="Times New Roman" w:cs="Times New Roman"/>
          <w:sz w:val="20"/>
          <w:szCs w:val="20"/>
          <w:lang w:val="en-US"/>
        </w:rPr>
        <w:tab/>
        <w:t xml:space="preserve">Tri Ardayani, </w:t>
      </w:r>
      <w:proofErr w:type="gramStart"/>
      <w:r w:rsidRPr="009406E2">
        <w:rPr>
          <w:rFonts w:ascii="Times New Roman" w:hAnsi="Times New Roman" w:cs="Times New Roman"/>
          <w:sz w:val="20"/>
          <w:szCs w:val="20"/>
          <w:lang w:val="en-US"/>
        </w:rPr>
        <w:t>S.Kep</w:t>
      </w:r>
      <w:proofErr w:type="gramEnd"/>
      <w:r w:rsidRPr="009406E2">
        <w:rPr>
          <w:rFonts w:ascii="Times New Roman" w:hAnsi="Times New Roman" w:cs="Times New Roman"/>
          <w:sz w:val="20"/>
          <w:szCs w:val="20"/>
          <w:lang w:val="en-US"/>
        </w:rPr>
        <w:t>., Ners., MKM</w:t>
      </w:r>
    </w:p>
    <w:p w:rsidR="00CC1EB8" w:rsidRPr="009406E2" w:rsidRDefault="00CC1EB8" w:rsidP="00CC1EB8">
      <w:pPr>
        <w:spacing w:after="0" w:line="240" w:lineRule="auto"/>
        <w:rPr>
          <w:rFonts w:ascii="Times New Roman" w:hAnsi="Times New Roman" w:cs="Times New Roman"/>
          <w:sz w:val="20"/>
          <w:szCs w:val="20"/>
        </w:rPr>
      </w:pPr>
    </w:p>
    <w:p w:rsidR="00CC1EB8" w:rsidRDefault="00CC1EB8" w:rsidP="00CC1EB8"/>
    <w:p w:rsidR="00CC1EB8" w:rsidRPr="00BB5E92" w:rsidRDefault="00CC1EB8" w:rsidP="00CC1EB8">
      <w:pPr>
        <w:spacing w:after="0" w:line="240" w:lineRule="auto"/>
        <w:jc w:val="center"/>
        <w:rPr>
          <w:rFonts w:ascii="Times New Roman" w:hAnsi="Times New Roman" w:cs="Times New Roman"/>
          <w:b/>
          <w:sz w:val="18"/>
          <w:szCs w:val="18"/>
        </w:rPr>
      </w:pPr>
      <w:r w:rsidRPr="00BB5E92">
        <w:rPr>
          <w:rFonts w:ascii="Times New Roman" w:hAnsi="Times New Roman" w:cs="Times New Roman"/>
          <w:b/>
          <w:sz w:val="18"/>
          <w:szCs w:val="18"/>
        </w:rPr>
        <w:lastRenderedPageBreak/>
        <w:t xml:space="preserve">LAPORAN KEGIATAN BULAN </w:t>
      </w:r>
      <w:r w:rsidRPr="00BB5E92">
        <w:rPr>
          <w:rFonts w:ascii="Times New Roman" w:hAnsi="Times New Roman" w:cs="Times New Roman"/>
          <w:b/>
          <w:sz w:val="18"/>
          <w:szCs w:val="18"/>
          <w:lang w:val="en-US"/>
        </w:rPr>
        <w:t xml:space="preserve"> OKTOBER </w:t>
      </w:r>
      <w:r w:rsidRPr="00BB5E92">
        <w:rPr>
          <w:rFonts w:ascii="Times New Roman" w:hAnsi="Times New Roman" w:cs="Times New Roman"/>
          <w:b/>
          <w:sz w:val="18"/>
          <w:szCs w:val="18"/>
        </w:rPr>
        <w:t>202</w:t>
      </w:r>
      <w:r w:rsidRPr="00BB5E92">
        <w:rPr>
          <w:rFonts w:ascii="Times New Roman" w:hAnsi="Times New Roman" w:cs="Times New Roman"/>
          <w:b/>
          <w:sz w:val="18"/>
          <w:szCs w:val="18"/>
          <w:lang w:val="en-US"/>
        </w:rPr>
        <w:t>4 DAN RENCANA KEGIATAN NOVEMBER 2024</w:t>
      </w:r>
      <w:r w:rsidRPr="00BB5E92">
        <w:rPr>
          <w:rFonts w:ascii="Times New Roman" w:hAnsi="Times New Roman" w:cs="Times New Roman"/>
          <w:b/>
          <w:sz w:val="18"/>
          <w:szCs w:val="18"/>
        </w:rPr>
        <w:t xml:space="preserve"> LP2M INSTITUT KESEHATAN IMMANUEL</w:t>
      </w:r>
    </w:p>
    <w:p w:rsidR="00CC1EB8" w:rsidRPr="00BB5E92" w:rsidRDefault="00CC1EB8" w:rsidP="00CC1EB8">
      <w:pPr>
        <w:spacing w:after="0" w:line="240" w:lineRule="auto"/>
        <w:jc w:val="center"/>
        <w:rPr>
          <w:rFonts w:ascii="Times New Roman" w:hAnsi="Times New Roman" w:cs="Times New Roman"/>
          <w:b/>
          <w:sz w:val="18"/>
          <w:szCs w:val="18"/>
        </w:rPr>
      </w:pPr>
    </w:p>
    <w:tbl>
      <w:tblPr>
        <w:tblStyle w:val="TableGrid"/>
        <w:tblW w:w="16090" w:type="dxa"/>
        <w:tblInd w:w="-1139" w:type="dxa"/>
        <w:tblLook w:val="04A0" w:firstRow="1" w:lastRow="0" w:firstColumn="1" w:lastColumn="0" w:noHBand="0" w:noVBand="1"/>
      </w:tblPr>
      <w:tblGrid>
        <w:gridCol w:w="6663"/>
        <w:gridCol w:w="3685"/>
        <w:gridCol w:w="14"/>
        <w:gridCol w:w="2913"/>
        <w:gridCol w:w="2801"/>
        <w:gridCol w:w="14"/>
      </w:tblGrid>
      <w:tr w:rsidR="00CC1EB8" w:rsidRPr="00BB5E92" w:rsidTr="00F95BA6">
        <w:tc>
          <w:tcPr>
            <w:tcW w:w="10362" w:type="dxa"/>
            <w:gridSpan w:val="3"/>
            <w:shd w:val="clear" w:color="auto" w:fill="F7CAAC" w:themeFill="accent2" w:themeFillTint="66"/>
          </w:tcPr>
          <w:p w:rsidR="00CC1EB8" w:rsidRPr="00BB5E92" w:rsidRDefault="00CC1EB8" w:rsidP="00F95BA6">
            <w:pPr>
              <w:jc w:val="center"/>
              <w:rPr>
                <w:rFonts w:ascii="Times New Roman" w:hAnsi="Times New Roman" w:cs="Times New Roman"/>
                <w:b/>
                <w:sz w:val="18"/>
                <w:szCs w:val="18"/>
              </w:rPr>
            </w:pPr>
            <w:r w:rsidRPr="00BB5E92">
              <w:rPr>
                <w:rFonts w:ascii="Times New Roman" w:hAnsi="Times New Roman" w:cs="Times New Roman"/>
                <w:b/>
                <w:sz w:val="18"/>
                <w:szCs w:val="18"/>
              </w:rPr>
              <w:t>Kegiatan LP2M</w:t>
            </w:r>
          </w:p>
          <w:p w:rsidR="00CC1EB8" w:rsidRPr="00BB5E92" w:rsidRDefault="00CC1EB8" w:rsidP="00F95BA6">
            <w:pPr>
              <w:jc w:val="center"/>
              <w:rPr>
                <w:rFonts w:ascii="Times New Roman" w:hAnsi="Times New Roman" w:cs="Times New Roman"/>
                <w:b/>
                <w:sz w:val="18"/>
                <w:szCs w:val="18"/>
                <w:lang w:val="en-US"/>
              </w:rPr>
            </w:pPr>
            <w:r w:rsidRPr="00BB5E92">
              <w:rPr>
                <w:rFonts w:ascii="Times New Roman" w:hAnsi="Times New Roman" w:cs="Times New Roman"/>
                <w:b/>
                <w:sz w:val="18"/>
                <w:szCs w:val="18"/>
              </w:rPr>
              <w:t xml:space="preserve">Telah dilaksanakan bulan </w:t>
            </w:r>
            <w:r w:rsidRPr="00BB5E92">
              <w:rPr>
                <w:rFonts w:ascii="Times New Roman" w:hAnsi="Times New Roman" w:cs="Times New Roman"/>
                <w:b/>
                <w:sz w:val="18"/>
                <w:szCs w:val="18"/>
                <w:lang w:val="en-US"/>
              </w:rPr>
              <w:t xml:space="preserve">oktober </w:t>
            </w:r>
            <w:r w:rsidRPr="00BB5E92">
              <w:rPr>
                <w:rFonts w:ascii="Times New Roman" w:hAnsi="Times New Roman" w:cs="Times New Roman"/>
                <w:b/>
                <w:sz w:val="18"/>
                <w:szCs w:val="18"/>
              </w:rPr>
              <w:t>202</w:t>
            </w:r>
            <w:r w:rsidRPr="00BB5E92">
              <w:rPr>
                <w:rFonts w:ascii="Times New Roman" w:hAnsi="Times New Roman" w:cs="Times New Roman"/>
                <w:b/>
                <w:sz w:val="18"/>
                <w:szCs w:val="18"/>
                <w:lang w:val="en-US"/>
              </w:rPr>
              <w:t>4</w:t>
            </w:r>
          </w:p>
        </w:tc>
        <w:tc>
          <w:tcPr>
            <w:tcW w:w="5728" w:type="dxa"/>
            <w:gridSpan w:val="3"/>
            <w:shd w:val="clear" w:color="auto" w:fill="F7CAAC" w:themeFill="accent2" w:themeFillTint="66"/>
          </w:tcPr>
          <w:p w:rsidR="00CC1EB8" w:rsidRPr="00BB5E92" w:rsidRDefault="00CC1EB8" w:rsidP="00F95BA6">
            <w:pPr>
              <w:jc w:val="center"/>
              <w:rPr>
                <w:rFonts w:ascii="Times New Roman" w:hAnsi="Times New Roman" w:cs="Times New Roman"/>
                <w:b/>
                <w:sz w:val="18"/>
                <w:szCs w:val="18"/>
              </w:rPr>
            </w:pPr>
            <w:r w:rsidRPr="00BB5E92">
              <w:rPr>
                <w:rFonts w:ascii="Times New Roman" w:hAnsi="Times New Roman" w:cs="Times New Roman"/>
                <w:b/>
                <w:sz w:val="18"/>
                <w:szCs w:val="18"/>
              </w:rPr>
              <w:t>Rencana Program LP2M</w:t>
            </w:r>
          </w:p>
          <w:p w:rsidR="00CC1EB8" w:rsidRPr="00BB5E92" w:rsidRDefault="00CC1EB8" w:rsidP="00F95BA6">
            <w:pPr>
              <w:jc w:val="center"/>
              <w:rPr>
                <w:rFonts w:ascii="Times New Roman" w:hAnsi="Times New Roman" w:cs="Times New Roman"/>
                <w:b/>
                <w:sz w:val="18"/>
                <w:szCs w:val="18"/>
                <w:lang w:val="en-US"/>
              </w:rPr>
            </w:pPr>
            <w:r w:rsidRPr="00BB5E92">
              <w:rPr>
                <w:rFonts w:ascii="Times New Roman" w:hAnsi="Times New Roman" w:cs="Times New Roman"/>
                <w:b/>
                <w:sz w:val="18"/>
                <w:szCs w:val="18"/>
              </w:rPr>
              <w:t xml:space="preserve">Bulan </w:t>
            </w:r>
            <w:r w:rsidRPr="00BB5E92">
              <w:rPr>
                <w:rFonts w:ascii="Times New Roman" w:hAnsi="Times New Roman" w:cs="Times New Roman"/>
                <w:b/>
                <w:sz w:val="18"/>
                <w:szCs w:val="18"/>
                <w:lang w:val="en-US"/>
              </w:rPr>
              <w:t xml:space="preserve">november </w:t>
            </w:r>
            <w:r w:rsidRPr="00BB5E92">
              <w:rPr>
                <w:rFonts w:ascii="Times New Roman" w:hAnsi="Times New Roman" w:cs="Times New Roman"/>
                <w:b/>
                <w:sz w:val="18"/>
                <w:szCs w:val="18"/>
              </w:rPr>
              <w:t>202</w:t>
            </w:r>
            <w:r w:rsidRPr="00BB5E92">
              <w:rPr>
                <w:rFonts w:ascii="Times New Roman" w:hAnsi="Times New Roman" w:cs="Times New Roman"/>
                <w:b/>
                <w:sz w:val="18"/>
                <w:szCs w:val="18"/>
                <w:lang w:val="en-US"/>
              </w:rPr>
              <w:t>4</w:t>
            </w:r>
          </w:p>
        </w:tc>
      </w:tr>
      <w:tr w:rsidR="00CC1EB8" w:rsidRPr="00BB5E92" w:rsidTr="00F95BA6">
        <w:trPr>
          <w:gridAfter w:val="1"/>
          <w:wAfter w:w="14" w:type="dxa"/>
          <w:trHeight w:val="353"/>
        </w:trPr>
        <w:tc>
          <w:tcPr>
            <w:tcW w:w="6663" w:type="dxa"/>
            <w:shd w:val="clear" w:color="auto" w:fill="FFE599" w:themeFill="accent4" w:themeFillTint="66"/>
          </w:tcPr>
          <w:p w:rsidR="00CC1EB8" w:rsidRPr="00BB5E92" w:rsidRDefault="00CC1EB8" w:rsidP="00F95BA6">
            <w:pPr>
              <w:jc w:val="center"/>
              <w:rPr>
                <w:rFonts w:ascii="Times New Roman" w:hAnsi="Times New Roman" w:cs="Times New Roman"/>
                <w:b/>
                <w:sz w:val="18"/>
                <w:szCs w:val="18"/>
              </w:rPr>
            </w:pPr>
            <w:r w:rsidRPr="00BB5E92">
              <w:rPr>
                <w:rFonts w:ascii="Times New Roman" w:hAnsi="Times New Roman" w:cs="Times New Roman"/>
                <w:b/>
                <w:sz w:val="18"/>
                <w:szCs w:val="18"/>
              </w:rPr>
              <w:t>Penelitian</w:t>
            </w:r>
          </w:p>
        </w:tc>
        <w:tc>
          <w:tcPr>
            <w:tcW w:w="3685" w:type="dxa"/>
            <w:shd w:val="clear" w:color="auto" w:fill="FFE599" w:themeFill="accent4" w:themeFillTint="66"/>
          </w:tcPr>
          <w:p w:rsidR="00CC1EB8" w:rsidRPr="00BB5E92" w:rsidRDefault="00CC1EB8" w:rsidP="00F95BA6">
            <w:pPr>
              <w:jc w:val="center"/>
              <w:rPr>
                <w:rFonts w:ascii="Times New Roman" w:hAnsi="Times New Roman" w:cs="Times New Roman"/>
                <w:b/>
                <w:sz w:val="18"/>
                <w:szCs w:val="18"/>
              </w:rPr>
            </w:pPr>
            <w:r w:rsidRPr="00BB5E92">
              <w:rPr>
                <w:rFonts w:ascii="Times New Roman" w:hAnsi="Times New Roman" w:cs="Times New Roman"/>
                <w:b/>
                <w:sz w:val="18"/>
                <w:szCs w:val="18"/>
              </w:rPr>
              <w:t>Pengmas</w:t>
            </w:r>
          </w:p>
        </w:tc>
        <w:tc>
          <w:tcPr>
            <w:tcW w:w="2927" w:type="dxa"/>
            <w:gridSpan w:val="2"/>
            <w:shd w:val="clear" w:color="auto" w:fill="FFE599" w:themeFill="accent4" w:themeFillTint="66"/>
          </w:tcPr>
          <w:p w:rsidR="00CC1EB8" w:rsidRPr="00BB5E92" w:rsidRDefault="00CC1EB8" w:rsidP="00F95BA6">
            <w:pPr>
              <w:jc w:val="center"/>
              <w:rPr>
                <w:rFonts w:ascii="Times New Roman" w:hAnsi="Times New Roman" w:cs="Times New Roman"/>
                <w:b/>
                <w:sz w:val="18"/>
                <w:szCs w:val="18"/>
              </w:rPr>
            </w:pPr>
            <w:r w:rsidRPr="00BB5E92">
              <w:rPr>
                <w:rFonts w:ascii="Times New Roman" w:hAnsi="Times New Roman" w:cs="Times New Roman"/>
                <w:b/>
                <w:sz w:val="18"/>
                <w:szCs w:val="18"/>
              </w:rPr>
              <w:t>Penelitian</w:t>
            </w:r>
          </w:p>
        </w:tc>
        <w:tc>
          <w:tcPr>
            <w:tcW w:w="2801" w:type="dxa"/>
            <w:shd w:val="clear" w:color="auto" w:fill="FFE599" w:themeFill="accent4" w:themeFillTint="66"/>
          </w:tcPr>
          <w:p w:rsidR="00CC1EB8" w:rsidRPr="00BB5E92" w:rsidRDefault="00CC1EB8" w:rsidP="00F95BA6">
            <w:pPr>
              <w:jc w:val="center"/>
              <w:rPr>
                <w:rFonts w:ascii="Times New Roman" w:hAnsi="Times New Roman" w:cs="Times New Roman"/>
                <w:b/>
                <w:sz w:val="18"/>
                <w:szCs w:val="18"/>
              </w:rPr>
            </w:pPr>
            <w:r w:rsidRPr="00BB5E92">
              <w:rPr>
                <w:rFonts w:ascii="Times New Roman" w:hAnsi="Times New Roman" w:cs="Times New Roman"/>
                <w:b/>
                <w:sz w:val="18"/>
                <w:szCs w:val="18"/>
              </w:rPr>
              <w:t>Pengmas</w:t>
            </w:r>
          </w:p>
        </w:tc>
      </w:tr>
      <w:tr w:rsidR="00CC1EB8" w:rsidRPr="00BB5E92" w:rsidTr="00F95BA6">
        <w:trPr>
          <w:gridAfter w:val="1"/>
          <w:wAfter w:w="14" w:type="dxa"/>
        </w:trPr>
        <w:tc>
          <w:tcPr>
            <w:tcW w:w="6663" w:type="dxa"/>
            <w:shd w:val="clear" w:color="auto" w:fill="DEEAF6" w:themeFill="accent1" w:themeFillTint="33"/>
          </w:tcPr>
          <w:p w:rsidR="00CC1EB8" w:rsidRPr="00BB5E92" w:rsidRDefault="00CC1EB8" w:rsidP="00CC1EB8">
            <w:pPr>
              <w:pStyle w:val="ListParagraph"/>
              <w:numPr>
                <w:ilvl w:val="0"/>
                <w:numId w:val="8"/>
              </w:numPr>
              <w:ind w:left="173" w:hanging="173"/>
              <w:jc w:val="both"/>
              <w:rPr>
                <w:rFonts w:ascii="Times New Roman" w:hAnsi="Times New Roman" w:cs="Times New Roman"/>
                <w:sz w:val="18"/>
                <w:szCs w:val="18"/>
                <w:lang w:val="en-US"/>
              </w:rPr>
            </w:pPr>
            <w:r w:rsidRPr="00BB5E92">
              <w:rPr>
                <w:rFonts w:ascii="Times New Roman" w:hAnsi="Times New Roman" w:cs="Times New Roman"/>
                <w:sz w:val="18"/>
                <w:szCs w:val="18"/>
                <w:lang w:val="en-US"/>
              </w:rPr>
              <w:t xml:space="preserve">Kegiatan riset group tahap 1 untuk presentasi tim hibah internal an Dr Gurdani dan tim, Dr Antonius Ngadiran pada tanggal 14 Oktober 2024, jam 10.00 </w:t>
            </w:r>
            <w:proofErr w:type="gramStart"/>
            <w:r w:rsidRPr="00BB5E92">
              <w:rPr>
                <w:rFonts w:ascii="Times New Roman" w:hAnsi="Times New Roman" w:cs="Times New Roman"/>
                <w:sz w:val="18"/>
                <w:szCs w:val="18"/>
                <w:lang w:val="en-US"/>
              </w:rPr>
              <w:t>s.d</w:t>
            </w:r>
            <w:proofErr w:type="gramEnd"/>
            <w:r w:rsidRPr="00BB5E92">
              <w:rPr>
                <w:rFonts w:ascii="Times New Roman" w:hAnsi="Times New Roman" w:cs="Times New Roman"/>
                <w:sz w:val="18"/>
                <w:szCs w:val="18"/>
                <w:lang w:val="en-US"/>
              </w:rPr>
              <w:t xml:space="preserve"> 12.00 wib di hadirin oleh tim hibah, lp2m, reviuewer internal (Tri Ardayani, ria Angelina, Fahmi, Gurdani , eksternal (Prof Suryani dan Dr Maria) dan dosen</w:t>
            </w:r>
          </w:p>
          <w:p w:rsidR="00CC1EB8" w:rsidRPr="00BB5E92" w:rsidRDefault="00CC1EB8" w:rsidP="00CC1EB8">
            <w:pPr>
              <w:pStyle w:val="ListParagraph"/>
              <w:numPr>
                <w:ilvl w:val="0"/>
                <w:numId w:val="8"/>
              </w:numPr>
              <w:ind w:left="173" w:hanging="173"/>
              <w:jc w:val="both"/>
              <w:rPr>
                <w:rFonts w:ascii="Times New Roman" w:hAnsi="Times New Roman" w:cs="Times New Roman"/>
                <w:sz w:val="18"/>
                <w:szCs w:val="18"/>
                <w:lang w:val="en-US"/>
              </w:rPr>
            </w:pPr>
            <w:r w:rsidRPr="00BB5E92">
              <w:rPr>
                <w:rFonts w:ascii="Times New Roman" w:hAnsi="Times New Roman" w:cs="Times New Roman"/>
                <w:sz w:val="18"/>
                <w:szCs w:val="18"/>
                <w:lang w:val="en-US"/>
              </w:rPr>
              <w:t>Mempersiapkan dokumen akreditasi standar 7.8.9 prodi SI Gizi dan SI Kep + Ners</w:t>
            </w:r>
          </w:p>
          <w:p w:rsidR="00CC1EB8" w:rsidRPr="00BB5E92" w:rsidRDefault="00CC1EB8" w:rsidP="00CC1EB8">
            <w:pPr>
              <w:pStyle w:val="ListParagraph"/>
              <w:numPr>
                <w:ilvl w:val="0"/>
                <w:numId w:val="8"/>
              </w:numPr>
              <w:ind w:left="173" w:hanging="173"/>
              <w:jc w:val="both"/>
              <w:rPr>
                <w:rFonts w:ascii="Times New Roman" w:hAnsi="Times New Roman" w:cs="Times New Roman"/>
                <w:sz w:val="18"/>
                <w:szCs w:val="18"/>
                <w:lang w:val="en-US"/>
              </w:rPr>
            </w:pPr>
            <w:r w:rsidRPr="00BB5E92">
              <w:rPr>
                <w:rFonts w:ascii="Times New Roman" w:hAnsi="Times New Roman" w:cs="Times New Roman"/>
                <w:sz w:val="18"/>
                <w:szCs w:val="18"/>
                <w:lang w:val="en-US"/>
              </w:rPr>
              <w:t>Pembayaran honor reviewer internal dan eksternal untuk tahap 1</w:t>
            </w:r>
          </w:p>
          <w:p w:rsidR="00CC1EB8" w:rsidRPr="00BB5E92" w:rsidRDefault="00CC1EB8" w:rsidP="00CC1EB8">
            <w:pPr>
              <w:pStyle w:val="ListParagraph"/>
              <w:numPr>
                <w:ilvl w:val="0"/>
                <w:numId w:val="8"/>
              </w:numPr>
              <w:ind w:left="173" w:hanging="173"/>
              <w:jc w:val="both"/>
              <w:rPr>
                <w:rFonts w:ascii="Times New Roman" w:hAnsi="Times New Roman" w:cs="Times New Roman"/>
                <w:sz w:val="18"/>
                <w:szCs w:val="18"/>
                <w:lang w:val="en-US"/>
              </w:rPr>
            </w:pPr>
            <w:r w:rsidRPr="00BB5E92">
              <w:rPr>
                <w:rFonts w:ascii="Times New Roman" w:hAnsi="Times New Roman" w:cs="Times New Roman"/>
                <w:sz w:val="18"/>
                <w:szCs w:val="18"/>
                <w:lang w:val="en-US"/>
              </w:rPr>
              <w:t>Pembayaran anggaran dana operasional tim hibah riset untuk tim Dr Gurdani dan Dr Antonius sebesar 30 % dari Rp. 11.000.000 (sisa Rp. 3.750.000)</w:t>
            </w:r>
          </w:p>
          <w:p w:rsidR="00CC1EB8" w:rsidRPr="00BB5E92" w:rsidRDefault="00CC1EB8" w:rsidP="00CC1EB8">
            <w:pPr>
              <w:pStyle w:val="ListParagraph"/>
              <w:numPr>
                <w:ilvl w:val="0"/>
                <w:numId w:val="8"/>
              </w:numPr>
              <w:ind w:left="173" w:hanging="173"/>
              <w:jc w:val="both"/>
              <w:rPr>
                <w:rFonts w:ascii="Times New Roman" w:hAnsi="Times New Roman" w:cs="Times New Roman"/>
                <w:sz w:val="18"/>
                <w:szCs w:val="18"/>
                <w:lang w:val="en-US"/>
              </w:rPr>
            </w:pPr>
            <w:r w:rsidRPr="00BB5E92">
              <w:rPr>
                <w:rFonts w:ascii="Times New Roman" w:hAnsi="Times New Roman" w:cs="Times New Roman"/>
                <w:sz w:val="18"/>
                <w:szCs w:val="18"/>
                <w:lang w:val="en-US"/>
              </w:rPr>
              <w:t xml:space="preserve">Menjadwalkan kegiatan riset group tahap ke 2 untuk presentasi tim hibah internal </w:t>
            </w:r>
            <w:proofErr w:type="gramStart"/>
            <w:r w:rsidRPr="00BB5E92">
              <w:rPr>
                <w:rFonts w:ascii="Times New Roman" w:hAnsi="Times New Roman" w:cs="Times New Roman"/>
                <w:sz w:val="18"/>
                <w:szCs w:val="18"/>
                <w:lang w:val="en-US"/>
              </w:rPr>
              <w:t>an</w:t>
            </w:r>
            <w:proofErr w:type="gramEnd"/>
            <w:r w:rsidRPr="00BB5E92">
              <w:rPr>
                <w:rFonts w:ascii="Times New Roman" w:hAnsi="Times New Roman" w:cs="Times New Roman"/>
                <w:sz w:val="18"/>
                <w:szCs w:val="18"/>
                <w:lang w:val="en-US"/>
              </w:rPr>
              <w:t xml:space="preserve"> Tim Tresia dan Ria Angelina pada tanggal 30 Oktober 2024, jam 10. 00 s.d 12.00 wib di hadirin oleh tim hibah, lp2m, reviuewer internal (Fahmi, ria Angelina, Antonius, </w:t>
            </w:r>
            <w:proofErr w:type="gramStart"/>
            <w:r w:rsidRPr="00BB5E92">
              <w:rPr>
                <w:rFonts w:ascii="Times New Roman" w:hAnsi="Times New Roman" w:cs="Times New Roman"/>
                <w:sz w:val="18"/>
                <w:szCs w:val="18"/>
                <w:lang w:val="en-US"/>
              </w:rPr>
              <w:t>Gurdani ,</w:t>
            </w:r>
            <w:proofErr w:type="gramEnd"/>
            <w:r w:rsidRPr="00BB5E92">
              <w:rPr>
                <w:rFonts w:ascii="Times New Roman" w:hAnsi="Times New Roman" w:cs="Times New Roman"/>
                <w:sz w:val="18"/>
                <w:szCs w:val="18"/>
                <w:lang w:val="en-US"/>
              </w:rPr>
              <w:t xml:space="preserve"> eksternal (Prof Suryani dan Dr Maria) dan dosen</w:t>
            </w:r>
          </w:p>
          <w:p w:rsidR="00CC1EB8" w:rsidRPr="00BB5E92" w:rsidRDefault="00CC1EB8" w:rsidP="00CC1EB8">
            <w:pPr>
              <w:pStyle w:val="ListParagraph"/>
              <w:numPr>
                <w:ilvl w:val="0"/>
                <w:numId w:val="8"/>
              </w:numPr>
              <w:ind w:left="173" w:hanging="173"/>
              <w:jc w:val="both"/>
              <w:rPr>
                <w:rFonts w:ascii="Times New Roman" w:hAnsi="Times New Roman" w:cs="Times New Roman"/>
                <w:sz w:val="18"/>
                <w:szCs w:val="18"/>
                <w:lang w:val="en-US"/>
              </w:rPr>
            </w:pPr>
            <w:r w:rsidRPr="00BB5E92">
              <w:rPr>
                <w:rFonts w:ascii="Times New Roman" w:hAnsi="Times New Roman" w:cs="Times New Roman"/>
                <w:sz w:val="18"/>
                <w:szCs w:val="18"/>
                <w:lang w:val="en-US"/>
              </w:rPr>
              <w:t xml:space="preserve">Pembayaran anggaran dana operasional tim hibah tresia dan ria Angelina (HPP) sebesar 30 % dari Rp. 7.000.000 </w:t>
            </w:r>
            <w:proofErr w:type="gramStart"/>
            <w:r w:rsidRPr="00BB5E92">
              <w:rPr>
                <w:rFonts w:ascii="Times New Roman" w:hAnsi="Times New Roman" w:cs="Times New Roman"/>
                <w:sz w:val="18"/>
                <w:szCs w:val="18"/>
                <w:lang w:val="en-US"/>
              </w:rPr>
              <w:t>( sisa</w:t>
            </w:r>
            <w:proofErr w:type="gramEnd"/>
            <w:r w:rsidRPr="00BB5E92">
              <w:rPr>
                <w:rFonts w:ascii="Times New Roman" w:hAnsi="Times New Roman" w:cs="Times New Roman"/>
                <w:sz w:val="18"/>
                <w:szCs w:val="18"/>
                <w:lang w:val="en-US"/>
              </w:rPr>
              <w:t xml:space="preserve"> Rp. 1.750.000)</w:t>
            </w:r>
          </w:p>
          <w:p w:rsidR="00CC1EB8" w:rsidRPr="00BB5E92" w:rsidRDefault="00CC1EB8" w:rsidP="00CC1EB8">
            <w:pPr>
              <w:pStyle w:val="ListParagraph"/>
              <w:numPr>
                <w:ilvl w:val="0"/>
                <w:numId w:val="8"/>
              </w:numPr>
              <w:ind w:left="173" w:hanging="173"/>
              <w:jc w:val="both"/>
              <w:rPr>
                <w:rFonts w:ascii="Times New Roman" w:hAnsi="Times New Roman" w:cs="Times New Roman"/>
                <w:sz w:val="18"/>
                <w:szCs w:val="18"/>
                <w:lang w:val="en-US"/>
              </w:rPr>
            </w:pPr>
            <w:r w:rsidRPr="00BB5E92">
              <w:rPr>
                <w:rFonts w:ascii="Times New Roman" w:hAnsi="Times New Roman" w:cs="Times New Roman"/>
                <w:sz w:val="18"/>
                <w:szCs w:val="18"/>
                <w:lang w:val="en-US"/>
              </w:rPr>
              <w:t>Pengurusan akreditasi jurnal JIKI untuk tahun 2025 (kerjasama dengan tim internal dan eksternal, pengecekan kekurangan dari OJS JIKI), Lp2M membuat proposal pengajuan dana operasional akreditasi OJS JIKI</w:t>
            </w:r>
          </w:p>
          <w:p w:rsidR="00CC1EB8" w:rsidRPr="00BB5E92" w:rsidRDefault="00CC1EB8" w:rsidP="00CC1EB8">
            <w:pPr>
              <w:pStyle w:val="ListParagraph"/>
              <w:numPr>
                <w:ilvl w:val="0"/>
                <w:numId w:val="8"/>
              </w:numPr>
              <w:ind w:left="173" w:hanging="173"/>
              <w:jc w:val="both"/>
              <w:rPr>
                <w:rFonts w:ascii="Times New Roman" w:hAnsi="Times New Roman" w:cs="Times New Roman"/>
                <w:sz w:val="18"/>
                <w:szCs w:val="18"/>
                <w:lang w:val="en-US"/>
              </w:rPr>
            </w:pPr>
            <w:r w:rsidRPr="00BB5E92">
              <w:rPr>
                <w:rFonts w:ascii="Times New Roman" w:hAnsi="Times New Roman" w:cs="Times New Roman"/>
                <w:sz w:val="18"/>
                <w:szCs w:val="18"/>
                <w:lang w:val="en-US"/>
              </w:rPr>
              <w:t>Proses persiapan terbitan JIKI Vol 18 No 2 edisi Desember 2024</w:t>
            </w:r>
          </w:p>
          <w:p w:rsidR="00CC1EB8" w:rsidRPr="00BB5E92" w:rsidRDefault="00CC1EB8" w:rsidP="00CC1EB8">
            <w:pPr>
              <w:pStyle w:val="ListParagraph"/>
              <w:numPr>
                <w:ilvl w:val="0"/>
                <w:numId w:val="8"/>
              </w:numPr>
              <w:ind w:left="173" w:hanging="173"/>
              <w:jc w:val="both"/>
              <w:rPr>
                <w:rFonts w:ascii="Times New Roman" w:hAnsi="Times New Roman" w:cs="Times New Roman"/>
                <w:sz w:val="18"/>
                <w:szCs w:val="18"/>
                <w:lang w:val="en-US"/>
              </w:rPr>
            </w:pPr>
            <w:r w:rsidRPr="00BB5E92">
              <w:rPr>
                <w:rFonts w:ascii="Times New Roman" w:hAnsi="Times New Roman" w:cs="Times New Roman"/>
                <w:sz w:val="18"/>
                <w:szCs w:val="18"/>
                <w:lang w:val="en-US"/>
              </w:rPr>
              <w:t>Penyusunan laporan kegiatan bulanan</w:t>
            </w:r>
          </w:p>
          <w:p w:rsidR="00CC1EB8" w:rsidRPr="00BB5E92" w:rsidRDefault="00CC1EB8" w:rsidP="00CC1EB8">
            <w:pPr>
              <w:pStyle w:val="ListParagraph"/>
              <w:numPr>
                <w:ilvl w:val="0"/>
                <w:numId w:val="8"/>
              </w:numPr>
              <w:ind w:left="312" w:hanging="312"/>
              <w:jc w:val="both"/>
              <w:rPr>
                <w:rFonts w:ascii="Times New Roman" w:hAnsi="Times New Roman" w:cs="Times New Roman"/>
                <w:sz w:val="18"/>
                <w:szCs w:val="18"/>
                <w:lang w:val="en-US"/>
              </w:rPr>
            </w:pPr>
            <w:r w:rsidRPr="00BB5E92">
              <w:rPr>
                <w:rFonts w:ascii="Times New Roman" w:hAnsi="Times New Roman" w:cs="Times New Roman"/>
                <w:sz w:val="18"/>
                <w:szCs w:val="18"/>
                <w:lang w:val="en-US"/>
              </w:rPr>
              <w:t>Penyusunan laporan kegiatan tahunan (Januari s.d Desember 2024)</w:t>
            </w:r>
          </w:p>
          <w:p w:rsidR="00CC1EB8" w:rsidRPr="00BB5E92" w:rsidRDefault="00CC1EB8" w:rsidP="00CC1EB8">
            <w:pPr>
              <w:pStyle w:val="ListParagraph"/>
              <w:numPr>
                <w:ilvl w:val="0"/>
                <w:numId w:val="8"/>
              </w:numPr>
              <w:ind w:left="312" w:hanging="312"/>
              <w:jc w:val="both"/>
              <w:rPr>
                <w:rFonts w:ascii="Times New Roman" w:hAnsi="Times New Roman" w:cs="Times New Roman"/>
                <w:sz w:val="18"/>
                <w:szCs w:val="18"/>
                <w:lang w:val="en-US"/>
              </w:rPr>
            </w:pPr>
            <w:r w:rsidRPr="00BB5E92">
              <w:rPr>
                <w:rFonts w:ascii="Times New Roman" w:hAnsi="Times New Roman" w:cs="Times New Roman"/>
                <w:sz w:val="18"/>
                <w:szCs w:val="18"/>
                <w:lang w:val="en-US"/>
              </w:rPr>
              <w:t>Lp2m membuat kuesioner pengukuran kepuasan pengguna LP2M</w:t>
            </w:r>
          </w:p>
          <w:p w:rsidR="00CC1EB8" w:rsidRPr="00BB5E92" w:rsidRDefault="00CC1EB8" w:rsidP="00CC1EB8">
            <w:pPr>
              <w:pStyle w:val="ListParagraph"/>
              <w:numPr>
                <w:ilvl w:val="0"/>
                <w:numId w:val="8"/>
              </w:numPr>
              <w:ind w:left="312" w:hanging="312"/>
              <w:jc w:val="both"/>
              <w:rPr>
                <w:rFonts w:ascii="Times New Roman" w:hAnsi="Times New Roman" w:cs="Times New Roman"/>
                <w:sz w:val="18"/>
                <w:szCs w:val="18"/>
                <w:lang w:val="en-US"/>
              </w:rPr>
            </w:pPr>
            <w:r w:rsidRPr="00BB5E92">
              <w:rPr>
                <w:rFonts w:ascii="Times New Roman" w:hAnsi="Times New Roman" w:cs="Times New Roman"/>
                <w:sz w:val="18"/>
                <w:szCs w:val="18"/>
                <w:lang w:val="en-US"/>
              </w:rPr>
              <w:t>Lp2m menyiapkan dokumen yang akan di audit tim auditor internal pada tanggal 28 s.d 30 Oktober 2024, lp2m di audit oleh tim auditor internal IKI</w:t>
            </w:r>
          </w:p>
          <w:p w:rsidR="00CC1EB8" w:rsidRPr="00BB5E92" w:rsidRDefault="00CC1EB8" w:rsidP="00CC1EB8">
            <w:pPr>
              <w:pStyle w:val="ListParagraph"/>
              <w:numPr>
                <w:ilvl w:val="0"/>
                <w:numId w:val="8"/>
              </w:numPr>
              <w:ind w:left="312" w:hanging="312"/>
              <w:jc w:val="both"/>
              <w:rPr>
                <w:rFonts w:ascii="Times New Roman" w:hAnsi="Times New Roman" w:cs="Times New Roman"/>
                <w:sz w:val="18"/>
                <w:szCs w:val="18"/>
                <w:lang w:val="en-US"/>
              </w:rPr>
            </w:pPr>
            <w:r w:rsidRPr="00BB5E92">
              <w:rPr>
                <w:rFonts w:ascii="Times New Roman" w:hAnsi="Times New Roman" w:cs="Times New Roman"/>
                <w:sz w:val="18"/>
                <w:szCs w:val="18"/>
                <w:lang w:val="en-US"/>
              </w:rPr>
              <w:t>Lp2m mengisi form dokumen yang di audit standar penelitian dan pengmas</w:t>
            </w:r>
          </w:p>
          <w:p w:rsidR="00CC1EB8" w:rsidRPr="00BB5E92" w:rsidRDefault="00CC1EB8" w:rsidP="00F95BA6">
            <w:pPr>
              <w:pStyle w:val="ListParagraph"/>
              <w:ind w:left="173"/>
              <w:jc w:val="both"/>
              <w:rPr>
                <w:rFonts w:ascii="Times New Roman" w:hAnsi="Times New Roman" w:cs="Times New Roman"/>
                <w:sz w:val="18"/>
                <w:szCs w:val="18"/>
                <w:lang w:val="en-US"/>
              </w:rPr>
            </w:pPr>
          </w:p>
        </w:tc>
        <w:tc>
          <w:tcPr>
            <w:tcW w:w="3685" w:type="dxa"/>
            <w:shd w:val="clear" w:color="auto" w:fill="DEEAF6" w:themeFill="accent1" w:themeFillTint="33"/>
          </w:tcPr>
          <w:p w:rsidR="00CC1EB8" w:rsidRPr="00BB5E92" w:rsidRDefault="00CC1EB8" w:rsidP="00CC1EB8">
            <w:pPr>
              <w:pStyle w:val="ListParagraph"/>
              <w:numPr>
                <w:ilvl w:val="0"/>
                <w:numId w:val="9"/>
              </w:numPr>
              <w:ind w:left="174" w:hanging="174"/>
              <w:jc w:val="both"/>
              <w:rPr>
                <w:rFonts w:ascii="Times New Roman" w:hAnsi="Times New Roman" w:cs="Times New Roman"/>
                <w:sz w:val="18"/>
                <w:szCs w:val="18"/>
                <w:lang w:val="en-US"/>
              </w:rPr>
            </w:pPr>
            <w:r w:rsidRPr="00BB5E92">
              <w:rPr>
                <w:rFonts w:ascii="Times New Roman" w:hAnsi="Times New Roman" w:cs="Times New Roman"/>
                <w:sz w:val="18"/>
                <w:szCs w:val="18"/>
                <w:lang w:val="en-US"/>
              </w:rPr>
              <w:t>Panitia pengmas mengundang rapat tim ketua pokja</w:t>
            </w:r>
          </w:p>
          <w:p w:rsidR="00CC1EB8" w:rsidRPr="00BB5E92" w:rsidRDefault="00CC1EB8" w:rsidP="00CC1EB8">
            <w:pPr>
              <w:pStyle w:val="ListParagraph"/>
              <w:numPr>
                <w:ilvl w:val="0"/>
                <w:numId w:val="9"/>
              </w:numPr>
              <w:ind w:left="174" w:hanging="174"/>
              <w:jc w:val="both"/>
              <w:rPr>
                <w:rFonts w:ascii="Times New Roman" w:hAnsi="Times New Roman" w:cs="Times New Roman"/>
                <w:sz w:val="18"/>
                <w:szCs w:val="18"/>
                <w:lang w:val="en-US"/>
              </w:rPr>
            </w:pPr>
            <w:r w:rsidRPr="00BB5E92">
              <w:rPr>
                <w:rFonts w:ascii="Times New Roman" w:hAnsi="Times New Roman" w:cs="Times New Roman"/>
                <w:sz w:val="18"/>
                <w:szCs w:val="18"/>
                <w:lang w:val="en-US"/>
              </w:rPr>
              <w:t>Ketua pengmas isntitusi berkordinasi dengan puskesmas, kelurahan, camat dalam rangka kegiatan pembukaan pengmas di rencanakan tanggal 7 okt 2024 di kantor kelurahan babakan tarogong</w:t>
            </w:r>
          </w:p>
        </w:tc>
        <w:tc>
          <w:tcPr>
            <w:tcW w:w="2927" w:type="dxa"/>
            <w:gridSpan w:val="2"/>
            <w:shd w:val="clear" w:color="auto" w:fill="DEEAF6" w:themeFill="accent1" w:themeFillTint="33"/>
          </w:tcPr>
          <w:p w:rsidR="00CC1EB8" w:rsidRPr="00BB5E92" w:rsidRDefault="00CC1EB8" w:rsidP="00CC1EB8">
            <w:pPr>
              <w:pStyle w:val="ListParagraph"/>
              <w:numPr>
                <w:ilvl w:val="0"/>
                <w:numId w:val="10"/>
              </w:numPr>
              <w:ind w:left="179" w:hanging="284"/>
              <w:jc w:val="both"/>
              <w:rPr>
                <w:rFonts w:ascii="Times New Roman" w:hAnsi="Times New Roman" w:cs="Times New Roman"/>
                <w:sz w:val="18"/>
                <w:szCs w:val="18"/>
                <w:lang w:val="en-US"/>
              </w:rPr>
            </w:pPr>
            <w:r w:rsidRPr="00BB5E92">
              <w:rPr>
                <w:rFonts w:ascii="Times New Roman" w:hAnsi="Times New Roman" w:cs="Times New Roman"/>
                <w:sz w:val="18"/>
                <w:szCs w:val="18"/>
                <w:lang w:val="en-US"/>
              </w:rPr>
              <w:t xml:space="preserve">Merencanakan kegiatan riset group tahap 3 untuk presentasi tim hibah internal an Fahmi dan tim, Tri A pada tanggal 14 Nov 2024, jam 10.00 </w:t>
            </w:r>
            <w:proofErr w:type="gramStart"/>
            <w:r w:rsidRPr="00BB5E92">
              <w:rPr>
                <w:rFonts w:ascii="Times New Roman" w:hAnsi="Times New Roman" w:cs="Times New Roman"/>
                <w:sz w:val="18"/>
                <w:szCs w:val="18"/>
                <w:lang w:val="en-US"/>
              </w:rPr>
              <w:t>s.d</w:t>
            </w:r>
            <w:proofErr w:type="gramEnd"/>
            <w:r w:rsidRPr="00BB5E92">
              <w:rPr>
                <w:rFonts w:ascii="Times New Roman" w:hAnsi="Times New Roman" w:cs="Times New Roman"/>
                <w:sz w:val="18"/>
                <w:szCs w:val="18"/>
                <w:lang w:val="en-US"/>
              </w:rPr>
              <w:t xml:space="preserve"> 12.00 wib di hadirin oleh tim hibah, lp2m, reviuewer internal (Tri Ardayani, Antonius, Fahmi, Gurdani, eksternal (Prof Suryani dan Dr Maria) dan dosen</w:t>
            </w:r>
          </w:p>
          <w:p w:rsidR="00CC1EB8" w:rsidRPr="00BB5E92" w:rsidRDefault="00CC1EB8" w:rsidP="00CC1EB8">
            <w:pPr>
              <w:pStyle w:val="ListParagraph"/>
              <w:numPr>
                <w:ilvl w:val="0"/>
                <w:numId w:val="10"/>
              </w:numPr>
              <w:ind w:left="179" w:hanging="284"/>
              <w:jc w:val="both"/>
              <w:rPr>
                <w:rFonts w:ascii="Times New Roman" w:hAnsi="Times New Roman" w:cs="Times New Roman"/>
                <w:sz w:val="18"/>
                <w:szCs w:val="18"/>
                <w:lang w:val="en-US"/>
              </w:rPr>
            </w:pPr>
            <w:r w:rsidRPr="00BB5E92">
              <w:rPr>
                <w:rFonts w:ascii="Times New Roman" w:hAnsi="Times New Roman" w:cs="Times New Roman"/>
                <w:sz w:val="18"/>
                <w:szCs w:val="18"/>
                <w:lang w:val="en-US"/>
              </w:rPr>
              <w:t>Mempersiapkan dokumen akreditasi standar 7.8.9 prodi SI Gizi dan SI Kep + Ners</w:t>
            </w:r>
          </w:p>
          <w:p w:rsidR="00CC1EB8" w:rsidRPr="00BB5E92" w:rsidRDefault="00CC1EB8" w:rsidP="00CC1EB8">
            <w:pPr>
              <w:pStyle w:val="ListParagraph"/>
              <w:numPr>
                <w:ilvl w:val="0"/>
                <w:numId w:val="10"/>
              </w:numPr>
              <w:ind w:left="179" w:hanging="284"/>
              <w:jc w:val="both"/>
              <w:rPr>
                <w:rFonts w:ascii="Times New Roman" w:hAnsi="Times New Roman" w:cs="Times New Roman"/>
                <w:sz w:val="18"/>
                <w:szCs w:val="18"/>
                <w:lang w:val="en-US"/>
              </w:rPr>
            </w:pPr>
            <w:r w:rsidRPr="00BB5E92">
              <w:rPr>
                <w:rFonts w:ascii="Times New Roman" w:hAnsi="Times New Roman" w:cs="Times New Roman"/>
                <w:sz w:val="18"/>
                <w:szCs w:val="18"/>
                <w:lang w:val="en-US"/>
              </w:rPr>
              <w:t>Mengajukan angaran pembayaran honor reviewer internal dan eksternal</w:t>
            </w:r>
          </w:p>
          <w:p w:rsidR="00CC1EB8" w:rsidRPr="00BB5E92" w:rsidRDefault="00CC1EB8" w:rsidP="00CC1EB8">
            <w:pPr>
              <w:pStyle w:val="ListParagraph"/>
              <w:numPr>
                <w:ilvl w:val="0"/>
                <w:numId w:val="10"/>
              </w:numPr>
              <w:ind w:left="179" w:hanging="284"/>
              <w:jc w:val="both"/>
              <w:rPr>
                <w:rFonts w:ascii="Times New Roman" w:hAnsi="Times New Roman" w:cs="Times New Roman"/>
                <w:sz w:val="18"/>
                <w:szCs w:val="18"/>
                <w:lang w:val="en-US"/>
              </w:rPr>
            </w:pPr>
            <w:r w:rsidRPr="00BB5E92">
              <w:rPr>
                <w:rFonts w:ascii="Times New Roman" w:hAnsi="Times New Roman" w:cs="Times New Roman"/>
                <w:sz w:val="18"/>
                <w:szCs w:val="18"/>
                <w:lang w:val="en-US"/>
              </w:rPr>
              <w:t>Mengajukan anggaran dana operasional tim hibah riset untuk tim Tri A dan Fahmi</w:t>
            </w:r>
          </w:p>
          <w:p w:rsidR="00CC1EB8" w:rsidRPr="00BB5E92" w:rsidRDefault="00CC1EB8" w:rsidP="00CC1EB8">
            <w:pPr>
              <w:pStyle w:val="ListParagraph"/>
              <w:numPr>
                <w:ilvl w:val="0"/>
                <w:numId w:val="10"/>
              </w:numPr>
              <w:ind w:left="179" w:hanging="284"/>
              <w:jc w:val="both"/>
              <w:rPr>
                <w:rFonts w:ascii="Times New Roman" w:hAnsi="Times New Roman" w:cs="Times New Roman"/>
                <w:sz w:val="18"/>
                <w:szCs w:val="18"/>
                <w:lang w:val="en-US"/>
              </w:rPr>
            </w:pPr>
            <w:r w:rsidRPr="00BB5E92">
              <w:rPr>
                <w:rFonts w:ascii="Times New Roman" w:hAnsi="Times New Roman" w:cs="Times New Roman"/>
                <w:sz w:val="18"/>
                <w:szCs w:val="18"/>
                <w:lang w:val="en-US"/>
              </w:rPr>
              <w:t>Menjadwalkan semua laporan riset sudah masuk ke lp2m dalam betuk sofe dan hardcopi</w:t>
            </w:r>
          </w:p>
          <w:p w:rsidR="00CC1EB8" w:rsidRPr="00BB5E92" w:rsidRDefault="00CC1EB8" w:rsidP="00F95BA6">
            <w:pPr>
              <w:pStyle w:val="ListParagraph"/>
              <w:ind w:left="173"/>
              <w:jc w:val="both"/>
              <w:rPr>
                <w:rFonts w:ascii="Times New Roman" w:hAnsi="Times New Roman" w:cs="Times New Roman"/>
                <w:sz w:val="18"/>
                <w:szCs w:val="18"/>
                <w:lang w:val="en-US"/>
              </w:rPr>
            </w:pPr>
          </w:p>
        </w:tc>
        <w:tc>
          <w:tcPr>
            <w:tcW w:w="2801" w:type="dxa"/>
            <w:shd w:val="clear" w:color="auto" w:fill="DEEAF6" w:themeFill="accent1" w:themeFillTint="33"/>
          </w:tcPr>
          <w:p w:rsidR="00CC1EB8" w:rsidRPr="00BB5E92" w:rsidRDefault="00CC1EB8" w:rsidP="00CC1EB8">
            <w:pPr>
              <w:pStyle w:val="ListParagraph"/>
              <w:numPr>
                <w:ilvl w:val="0"/>
                <w:numId w:val="6"/>
              </w:numPr>
              <w:ind w:left="227" w:hanging="227"/>
              <w:jc w:val="both"/>
              <w:rPr>
                <w:rFonts w:ascii="Times New Roman" w:hAnsi="Times New Roman" w:cs="Times New Roman"/>
                <w:sz w:val="18"/>
                <w:szCs w:val="18"/>
                <w:lang w:val="en-US"/>
              </w:rPr>
            </w:pPr>
            <w:r w:rsidRPr="00BB5E92">
              <w:rPr>
                <w:rFonts w:ascii="Times New Roman" w:hAnsi="Times New Roman" w:cs="Times New Roman"/>
                <w:sz w:val="18"/>
                <w:szCs w:val="18"/>
                <w:lang w:val="en-US"/>
              </w:rPr>
              <w:t>Pelaksanaan pengmas institusi di babakan tarogong</w:t>
            </w:r>
          </w:p>
          <w:p w:rsidR="00CC1EB8" w:rsidRPr="00BB5E92" w:rsidRDefault="00CC1EB8" w:rsidP="00CC1EB8">
            <w:pPr>
              <w:pStyle w:val="ListParagraph"/>
              <w:numPr>
                <w:ilvl w:val="0"/>
                <w:numId w:val="6"/>
              </w:numPr>
              <w:ind w:left="227" w:hanging="227"/>
              <w:jc w:val="both"/>
              <w:rPr>
                <w:rFonts w:ascii="Times New Roman" w:hAnsi="Times New Roman" w:cs="Times New Roman"/>
                <w:sz w:val="18"/>
                <w:szCs w:val="18"/>
                <w:lang w:val="en-US"/>
              </w:rPr>
            </w:pPr>
            <w:r w:rsidRPr="00BB5E92">
              <w:rPr>
                <w:rFonts w:ascii="Times New Roman" w:hAnsi="Times New Roman" w:cs="Times New Roman"/>
                <w:sz w:val="18"/>
                <w:szCs w:val="18"/>
                <w:lang w:val="en-US"/>
              </w:rPr>
              <w:t xml:space="preserve">Peningkatan publikasi pengmas dosen IKI </w:t>
            </w:r>
          </w:p>
        </w:tc>
      </w:tr>
    </w:tbl>
    <w:p w:rsidR="00CC1EB8" w:rsidRPr="00BB5E92" w:rsidRDefault="00CC1EB8" w:rsidP="00CC1EB8">
      <w:pPr>
        <w:spacing w:after="0" w:line="240" w:lineRule="auto"/>
        <w:jc w:val="center"/>
        <w:rPr>
          <w:rFonts w:ascii="Times New Roman" w:hAnsi="Times New Roman" w:cs="Times New Roman"/>
          <w:b/>
          <w:sz w:val="18"/>
          <w:szCs w:val="18"/>
        </w:rPr>
      </w:pPr>
    </w:p>
    <w:p w:rsidR="00CC1EB8" w:rsidRPr="00BB5E92" w:rsidRDefault="00CC1EB8" w:rsidP="00CC1EB8">
      <w:pPr>
        <w:spacing w:after="0" w:line="240" w:lineRule="auto"/>
        <w:jc w:val="center"/>
        <w:rPr>
          <w:rFonts w:ascii="Times New Roman" w:hAnsi="Times New Roman" w:cs="Times New Roman"/>
          <w:b/>
          <w:sz w:val="18"/>
          <w:szCs w:val="18"/>
        </w:rPr>
      </w:pPr>
    </w:p>
    <w:p w:rsidR="00CC1EB8" w:rsidRPr="00BB5E92" w:rsidRDefault="00CC1EB8" w:rsidP="00CC1EB8">
      <w:pPr>
        <w:spacing w:after="0" w:line="240" w:lineRule="auto"/>
        <w:rPr>
          <w:rFonts w:ascii="Times New Roman" w:hAnsi="Times New Roman" w:cs="Times New Roman"/>
          <w:sz w:val="18"/>
          <w:szCs w:val="18"/>
          <w:lang w:val="en-US"/>
        </w:rPr>
      </w:pPr>
      <w:r w:rsidRPr="00BB5E92">
        <w:rPr>
          <w:rFonts w:ascii="Times New Roman" w:hAnsi="Times New Roman" w:cs="Times New Roman"/>
          <w:sz w:val="18"/>
          <w:szCs w:val="18"/>
        </w:rPr>
        <w:tab/>
      </w:r>
      <w:r w:rsidRPr="00BB5E92">
        <w:rPr>
          <w:rFonts w:ascii="Times New Roman" w:hAnsi="Times New Roman" w:cs="Times New Roman"/>
          <w:sz w:val="18"/>
          <w:szCs w:val="18"/>
        </w:rPr>
        <w:tab/>
      </w:r>
      <w:r w:rsidRPr="00BB5E92">
        <w:rPr>
          <w:rFonts w:ascii="Times New Roman" w:hAnsi="Times New Roman" w:cs="Times New Roman"/>
          <w:sz w:val="18"/>
          <w:szCs w:val="18"/>
        </w:rPr>
        <w:tab/>
      </w:r>
      <w:r w:rsidRPr="00BB5E92">
        <w:rPr>
          <w:rFonts w:ascii="Times New Roman" w:hAnsi="Times New Roman" w:cs="Times New Roman"/>
          <w:sz w:val="18"/>
          <w:szCs w:val="18"/>
        </w:rPr>
        <w:tab/>
      </w:r>
      <w:r w:rsidRPr="00BB5E92">
        <w:rPr>
          <w:rFonts w:ascii="Times New Roman" w:hAnsi="Times New Roman" w:cs="Times New Roman"/>
          <w:sz w:val="18"/>
          <w:szCs w:val="18"/>
        </w:rPr>
        <w:tab/>
      </w:r>
      <w:r w:rsidRPr="00BB5E92">
        <w:rPr>
          <w:rFonts w:ascii="Times New Roman" w:hAnsi="Times New Roman" w:cs="Times New Roman"/>
          <w:sz w:val="18"/>
          <w:szCs w:val="18"/>
        </w:rPr>
        <w:tab/>
      </w:r>
      <w:r w:rsidRPr="00BB5E92">
        <w:rPr>
          <w:rFonts w:ascii="Times New Roman" w:hAnsi="Times New Roman" w:cs="Times New Roman"/>
          <w:sz w:val="18"/>
          <w:szCs w:val="18"/>
        </w:rPr>
        <w:tab/>
      </w:r>
      <w:r w:rsidRPr="00BB5E92">
        <w:rPr>
          <w:rFonts w:ascii="Times New Roman" w:hAnsi="Times New Roman" w:cs="Times New Roman"/>
          <w:sz w:val="18"/>
          <w:szCs w:val="18"/>
        </w:rPr>
        <w:tab/>
      </w:r>
      <w:r w:rsidRPr="00BB5E92">
        <w:rPr>
          <w:rFonts w:ascii="Times New Roman" w:hAnsi="Times New Roman" w:cs="Times New Roman"/>
          <w:sz w:val="18"/>
          <w:szCs w:val="18"/>
        </w:rPr>
        <w:tab/>
      </w:r>
      <w:r w:rsidRPr="00BB5E92">
        <w:rPr>
          <w:rFonts w:ascii="Times New Roman" w:hAnsi="Times New Roman" w:cs="Times New Roman"/>
          <w:sz w:val="18"/>
          <w:szCs w:val="18"/>
        </w:rPr>
        <w:tab/>
      </w:r>
      <w:r w:rsidRPr="00BB5E92">
        <w:rPr>
          <w:rFonts w:ascii="Times New Roman" w:hAnsi="Times New Roman" w:cs="Times New Roman"/>
          <w:sz w:val="18"/>
          <w:szCs w:val="18"/>
        </w:rPr>
        <w:tab/>
      </w:r>
      <w:r w:rsidRPr="00BB5E92">
        <w:rPr>
          <w:rFonts w:ascii="Times New Roman" w:hAnsi="Times New Roman" w:cs="Times New Roman"/>
          <w:sz w:val="18"/>
          <w:szCs w:val="18"/>
        </w:rPr>
        <w:tab/>
      </w:r>
      <w:r w:rsidRPr="00BB5E92">
        <w:rPr>
          <w:rFonts w:ascii="Times New Roman" w:hAnsi="Times New Roman" w:cs="Times New Roman"/>
          <w:sz w:val="18"/>
          <w:szCs w:val="18"/>
        </w:rPr>
        <w:tab/>
      </w:r>
      <w:r w:rsidRPr="00BB5E92">
        <w:rPr>
          <w:rFonts w:ascii="Times New Roman" w:hAnsi="Times New Roman" w:cs="Times New Roman"/>
          <w:sz w:val="18"/>
          <w:szCs w:val="18"/>
        </w:rPr>
        <w:tab/>
      </w:r>
      <w:r w:rsidRPr="00BB5E92">
        <w:rPr>
          <w:rFonts w:ascii="Times New Roman" w:hAnsi="Times New Roman" w:cs="Times New Roman"/>
          <w:sz w:val="18"/>
          <w:szCs w:val="18"/>
          <w:lang w:val="en-US"/>
        </w:rPr>
        <w:t>Bandung 5 oktober 2024</w:t>
      </w:r>
    </w:p>
    <w:p w:rsidR="00CC1EB8" w:rsidRPr="00BB5E92" w:rsidRDefault="00CC1EB8" w:rsidP="00CC1EB8">
      <w:pPr>
        <w:spacing w:after="0" w:line="240" w:lineRule="auto"/>
        <w:rPr>
          <w:rFonts w:ascii="Times New Roman" w:hAnsi="Times New Roman" w:cs="Times New Roman"/>
          <w:sz w:val="18"/>
          <w:szCs w:val="18"/>
          <w:lang w:val="en-US"/>
        </w:rPr>
      </w:pPr>
      <w:r w:rsidRPr="00BB5E92">
        <w:rPr>
          <w:rFonts w:ascii="Times New Roman" w:hAnsi="Times New Roman" w:cs="Times New Roman"/>
          <w:sz w:val="18"/>
          <w:szCs w:val="18"/>
          <w:lang w:val="en-US"/>
        </w:rPr>
        <w:tab/>
      </w:r>
      <w:r w:rsidRPr="00BB5E92">
        <w:rPr>
          <w:rFonts w:ascii="Times New Roman" w:hAnsi="Times New Roman" w:cs="Times New Roman"/>
          <w:sz w:val="18"/>
          <w:szCs w:val="18"/>
          <w:lang w:val="en-US"/>
        </w:rPr>
        <w:tab/>
      </w:r>
      <w:r w:rsidRPr="00BB5E92">
        <w:rPr>
          <w:rFonts w:ascii="Times New Roman" w:hAnsi="Times New Roman" w:cs="Times New Roman"/>
          <w:sz w:val="18"/>
          <w:szCs w:val="18"/>
          <w:lang w:val="en-US"/>
        </w:rPr>
        <w:tab/>
      </w:r>
      <w:r w:rsidRPr="00BB5E92">
        <w:rPr>
          <w:rFonts w:ascii="Times New Roman" w:hAnsi="Times New Roman" w:cs="Times New Roman"/>
          <w:sz w:val="18"/>
          <w:szCs w:val="18"/>
          <w:lang w:val="en-US"/>
        </w:rPr>
        <w:tab/>
      </w:r>
      <w:r w:rsidRPr="00BB5E92">
        <w:rPr>
          <w:rFonts w:ascii="Times New Roman" w:hAnsi="Times New Roman" w:cs="Times New Roman"/>
          <w:sz w:val="18"/>
          <w:szCs w:val="18"/>
          <w:lang w:val="en-US"/>
        </w:rPr>
        <w:tab/>
      </w:r>
      <w:r w:rsidRPr="00BB5E92">
        <w:rPr>
          <w:rFonts w:ascii="Times New Roman" w:hAnsi="Times New Roman" w:cs="Times New Roman"/>
          <w:sz w:val="18"/>
          <w:szCs w:val="18"/>
          <w:lang w:val="en-US"/>
        </w:rPr>
        <w:tab/>
      </w:r>
      <w:r w:rsidRPr="00BB5E92">
        <w:rPr>
          <w:rFonts w:ascii="Times New Roman" w:hAnsi="Times New Roman" w:cs="Times New Roman"/>
          <w:sz w:val="18"/>
          <w:szCs w:val="18"/>
          <w:lang w:val="en-US"/>
        </w:rPr>
        <w:tab/>
      </w:r>
      <w:r w:rsidRPr="00BB5E92">
        <w:rPr>
          <w:rFonts w:ascii="Times New Roman" w:hAnsi="Times New Roman" w:cs="Times New Roman"/>
          <w:sz w:val="18"/>
          <w:szCs w:val="18"/>
          <w:lang w:val="en-US"/>
        </w:rPr>
        <w:tab/>
      </w:r>
      <w:r w:rsidRPr="00BB5E92">
        <w:rPr>
          <w:rFonts w:ascii="Times New Roman" w:hAnsi="Times New Roman" w:cs="Times New Roman"/>
          <w:sz w:val="18"/>
          <w:szCs w:val="18"/>
          <w:lang w:val="en-US"/>
        </w:rPr>
        <w:tab/>
      </w:r>
      <w:r w:rsidRPr="00BB5E92">
        <w:rPr>
          <w:rFonts w:ascii="Times New Roman" w:hAnsi="Times New Roman" w:cs="Times New Roman"/>
          <w:sz w:val="18"/>
          <w:szCs w:val="18"/>
          <w:lang w:val="en-US"/>
        </w:rPr>
        <w:tab/>
      </w:r>
      <w:r w:rsidRPr="00BB5E92">
        <w:rPr>
          <w:rFonts w:ascii="Times New Roman" w:hAnsi="Times New Roman" w:cs="Times New Roman"/>
          <w:sz w:val="18"/>
          <w:szCs w:val="18"/>
          <w:lang w:val="en-US"/>
        </w:rPr>
        <w:tab/>
      </w:r>
      <w:r w:rsidRPr="00BB5E92">
        <w:rPr>
          <w:rFonts w:ascii="Times New Roman" w:hAnsi="Times New Roman" w:cs="Times New Roman"/>
          <w:sz w:val="18"/>
          <w:szCs w:val="18"/>
          <w:lang w:val="en-US"/>
        </w:rPr>
        <w:tab/>
      </w:r>
      <w:r w:rsidRPr="00BB5E92">
        <w:rPr>
          <w:rFonts w:ascii="Times New Roman" w:hAnsi="Times New Roman" w:cs="Times New Roman"/>
          <w:sz w:val="18"/>
          <w:szCs w:val="18"/>
          <w:lang w:val="en-US"/>
        </w:rPr>
        <w:tab/>
      </w:r>
      <w:r w:rsidRPr="00BB5E92">
        <w:rPr>
          <w:rFonts w:ascii="Times New Roman" w:hAnsi="Times New Roman" w:cs="Times New Roman"/>
          <w:sz w:val="18"/>
          <w:szCs w:val="18"/>
          <w:lang w:val="en-US"/>
        </w:rPr>
        <w:tab/>
        <w:t>Ka LP2M</w:t>
      </w:r>
    </w:p>
    <w:p w:rsidR="00CC1EB8" w:rsidRPr="00BB5E92" w:rsidRDefault="00CC1EB8" w:rsidP="00CC1EB8">
      <w:pPr>
        <w:spacing w:after="0" w:line="240" w:lineRule="auto"/>
        <w:ind w:left="8640" w:firstLine="720"/>
        <w:rPr>
          <w:rFonts w:ascii="Times New Roman" w:hAnsi="Times New Roman" w:cs="Times New Roman"/>
          <w:sz w:val="18"/>
          <w:szCs w:val="18"/>
          <w:lang w:val="en-US"/>
        </w:rPr>
      </w:pPr>
      <w:r w:rsidRPr="00BB5E92">
        <w:rPr>
          <w:rFonts w:ascii="Times New Roman" w:hAnsi="Times New Roman" w:cs="Times New Roman"/>
          <w:sz w:val="18"/>
          <w:szCs w:val="18"/>
          <w:lang w:val="en-US"/>
        </w:rPr>
        <w:t xml:space="preserve">              </w:t>
      </w:r>
      <w:r w:rsidRPr="00BB5E92">
        <w:rPr>
          <w:rFonts w:ascii="Times New Roman" w:hAnsi="Times New Roman" w:cs="Times New Roman"/>
          <w:noProof/>
          <w:sz w:val="18"/>
          <w:szCs w:val="18"/>
          <w:lang w:val="en-US"/>
        </w:rPr>
        <w:drawing>
          <wp:inline distT="0" distB="0" distL="0" distR="0" wp14:anchorId="581A7015" wp14:editId="094AB983">
            <wp:extent cx="1329690" cy="489600"/>
            <wp:effectExtent l="0" t="0" r="3810" b="5715"/>
            <wp:docPr id="10" name="Picture 2" descr="C:\Documents and Settings\ANDITA-ANAKKU\My Documents\Scan TTD ku.PNG"/>
            <wp:cNvGraphicFramePr/>
            <a:graphic xmlns:a="http://schemas.openxmlformats.org/drawingml/2006/main">
              <a:graphicData uri="http://schemas.openxmlformats.org/drawingml/2006/picture">
                <pic:pic xmlns:pic="http://schemas.openxmlformats.org/drawingml/2006/picture">
                  <pic:nvPicPr>
                    <pic:cNvPr id="3" name="Picture 2" descr="C:\Documents and Settings\ANDITA-ANAKKU\My Documents\Scan TTD ku.PNG"/>
                    <pic:cNvPicPr/>
                  </pic:nvPicPr>
                  <pic:blipFill rotWithShape="1">
                    <a:blip r:embed="rId6" cstate="print"/>
                    <a:srcRect l="6250" t="25000" r="5625" b="24107"/>
                    <a:stretch/>
                  </pic:blipFill>
                  <pic:spPr bwMode="auto">
                    <a:xfrm>
                      <a:off x="0" y="0"/>
                      <a:ext cx="1332892" cy="490779"/>
                    </a:xfrm>
                    <a:prstGeom prst="rect">
                      <a:avLst/>
                    </a:prstGeom>
                    <a:noFill/>
                    <a:ln>
                      <a:noFill/>
                    </a:ln>
                    <a:extLst>
                      <a:ext uri="{53640926-AAD7-44D8-BBD7-CCE9431645EC}">
                        <a14:shadowObscured xmlns:a14="http://schemas.microsoft.com/office/drawing/2010/main"/>
                      </a:ext>
                    </a:extLst>
                  </pic:spPr>
                </pic:pic>
              </a:graphicData>
            </a:graphic>
          </wp:inline>
        </w:drawing>
      </w:r>
    </w:p>
    <w:p w:rsidR="00CC1EB8" w:rsidRPr="00210E46" w:rsidRDefault="00CC1EB8" w:rsidP="00CC1EB8">
      <w:pPr>
        <w:spacing w:after="0" w:line="240" w:lineRule="auto"/>
        <w:rPr>
          <w:rFonts w:cstheme="minorHAnsi"/>
          <w:sz w:val="20"/>
          <w:szCs w:val="20"/>
          <w:lang w:val="en-US"/>
        </w:rPr>
      </w:pP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t xml:space="preserve">Tri Ardayani, </w:t>
      </w:r>
      <w:proofErr w:type="gramStart"/>
      <w:r w:rsidRPr="00210E46">
        <w:rPr>
          <w:rFonts w:cstheme="minorHAnsi"/>
          <w:sz w:val="20"/>
          <w:szCs w:val="20"/>
          <w:lang w:val="en-US"/>
        </w:rPr>
        <w:t>S.Kep</w:t>
      </w:r>
      <w:proofErr w:type="gramEnd"/>
      <w:r w:rsidRPr="00210E46">
        <w:rPr>
          <w:rFonts w:cstheme="minorHAnsi"/>
          <w:sz w:val="20"/>
          <w:szCs w:val="20"/>
          <w:lang w:val="en-US"/>
        </w:rPr>
        <w:t>., Ners., MKM</w:t>
      </w:r>
    </w:p>
    <w:p w:rsidR="00CC1EB8" w:rsidRDefault="00CC1EB8" w:rsidP="00CC1EB8"/>
    <w:p w:rsidR="00CC1EB8" w:rsidRDefault="00CC1EB8" w:rsidP="00CC1EB8"/>
    <w:p w:rsidR="00CC1EB8" w:rsidRPr="00210E46" w:rsidRDefault="00CC1EB8" w:rsidP="00CC1EB8">
      <w:pPr>
        <w:spacing w:after="0" w:line="240" w:lineRule="auto"/>
        <w:jc w:val="center"/>
        <w:rPr>
          <w:rFonts w:cstheme="minorHAnsi"/>
          <w:b/>
          <w:sz w:val="20"/>
          <w:szCs w:val="20"/>
        </w:rPr>
      </w:pPr>
      <w:r w:rsidRPr="00210E46">
        <w:rPr>
          <w:rFonts w:cstheme="minorHAnsi"/>
          <w:b/>
          <w:sz w:val="20"/>
          <w:szCs w:val="20"/>
        </w:rPr>
        <w:lastRenderedPageBreak/>
        <w:t xml:space="preserve">LAPORAN KEGIATAN BULAN </w:t>
      </w:r>
      <w:r>
        <w:rPr>
          <w:rFonts w:cstheme="minorHAnsi"/>
          <w:b/>
          <w:sz w:val="20"/>
          <w:szCs w:val="20"/>
          <w:lang w:val="en-US"/>
        </w:rPr>
        <w:t xml:space="preserve"> NOVEMBER </w:t>
      </w:r>
      <w:r w:rsidRPr="00210E46">
        <w:rPr>
          <w:rFonts w:cstheme="minorHAnsi"/>
          <w:b/>
          <w:sz w:val="20"/>
          <w:szCs w:val="20"/>
        </w:rPr>
        <w:t>202</w:t>
      </w:r>
      <w:r w:rsidRPr="00210E46">
        <w:rPr>
          <w:rFonts w:cstheme="minorHAnsi"/>
          <w:b/>
          <w:sz w:val="20"/>
          <w:szCs w:val="20"/>
          <w:lang w:val="en-US"/>
        </w:rPr>
        <w:t xml:space="preserve">4 DAN RENCANA KEGIATAN </w:t>
      </w:r>
      <w:r>
        <w:rPr>
          <w:rFonts w:cstheme="minorHAnsi"/>
          <w:b/>
          <w:sz w:val="20"/>
          <w:szCs w:val="20"/>
          <w:lang w:val="en-US"/>
        </w:rPr>
        <w:t xml:space="preserve">DESEMBER </w:t>
      </w:r>
      <w:r w:rsidRPr="00210E46">
        <w:rPr>
          <w:rFonts w:cstheme="minorHAnsi"/>
          <w:b/>
          <w:sz w:val="20"/>
          <w:szCs w:val="20"/>
          <w:lang w:val="en-US"/>
        </w:rPr>
        <w:t>2024</w:t>
      </w:r>
      <w:r w:rsidRPr="00210E46">
        <w:rPr>
          <w:rFonts w:cstheme="minorHAnsi"/>
          <w:b/>
          <w:sz w:val="20"/>
          <w:szCs w:val="20"/>
        </w:rPr>
        <w:t xml:space="preserve"> LP2M INSTITUT KESEHATAN IMMANUEL</w:t>
      </w:r>
    </w:p>
    <w:p w:rsidR="00CC1EB8" w:rsidRPr="00210E46" w:rsidRDefault="00CC1EB8" w:rsidP="00CC1EB8">
      <w:pPr>
        <w:spacing w:after="0" w:line="240" w:lineRule="auto"/>
        <w:jc w:val="center"/>
        <w:rPr>
          <w:rFonts w:cstheme="minorHAnsi"/>
          <w:b/>
          <w:sz w:val="20"/>
          <w:szCs w:val="20"/>
        </w:rPr>
      </w:pPr>
    </w:p>
    <w:tbl>
      <w:tblPr>
        <w:tblStyle w:val="TableGrid"/>
        <w:tblW w:w="16090" w:type="dxa"/>
        <w:tblInd w:w="-1139" w:type="dxa"/>
        <w:tblLook w:val="04A0" w:firstRow="1" w:lastRow="0" w:firstColumn="1" w:lastColumn="0" w:noHBand="0" w:noVBand="1"/>
      </w:tblPr>
      <w:tblGrid>
        <w:gridCol w:w="6663"/>
        <w:gridCol w:w="3685"/>
        <w:gridCol w:w="14"/>
        <w:gridCol w:w="2913"/>
        <w:gridCol w:w="2801"/>
        <w:gridCol w:w="14"/>
      </w:tblGrid>
      <w:tr w:rsidR="00CC1EB8" w:rsidRPr="00210E46" w:rsidTr="00F95BA6">
        <w:tc>
          <w:tcPr>
            <w:tcW w:w="10362" w:type="dxa"/>
            <w:gridSpan w:val="3"/>
            <w:shd w:val="clear" w:color="auto" w:fill="F7CAAC" w:themeFill="accent2" w:themeFillTint="66"/>
          </w:tcPr>
          <w:p w:rsidR="00CC1EB8" w:rsidRPr="00210E46" w:rsidRDefault="00CC1EB8" w:rsidP="00F95BA6">
            <w:pPr>
              <w:jc w:val="center"/>
              <w:rPr>
                <w:rFonts w:cstheme="minorHAnsi"/>
                <w:b/>
                <w:sz w:val="20"/>
                <w:szCs w:val="20"/>
              </w:rPr>
            </w:pPr>
            <w:r w:rsidRPr="00210E46">
              <w:rPr>
                <w:rFonts w:cstheme="minorHAnsi"/>
                <w:b/>
                <w:sz w:val="20"/>
                <w:szCs w:val="20"/>
              </w:rPr>
              <w:t>Kegiatan LP2M</w:t>
            </w:r>
          </w:p>
          <w:p w:rsidR="00CC1EB8" w:rsidRPr="00210E46" w:rsidRDefault="00CC1EB8" w:rsidP="00F95BA6">
            <w:pPr>
              <w:jc w:val="center"/>
              <w:rPr>
                <w:rFonts w:cstheme="minorHAnsi"/>
                <w:b/>
                <w:sz w:val="20"/>
                <w:szCs w:val="20"/>
                <w:lang w:val="en-US"/>
              </w:rPr>
            </w:pPr>
            <w:r w:rsidRPr="00210E46">
              <w:rPr>
                <w:rFonts w:cstheme="minorHAnsi"/>
                <w:b/>
                <w:sz w:val="20"/>
                <w:szCs w:val="20"/>
              </w:rPr>
              <w:t xml:space="preserve">Telah dilaksanakan bulan </w:t>
            </w:r>
            <w:r>
              <w:rPr>
                <w:rFonts w:cstheme="minorHAnsi"/>
                <w:b/>
                <w:sz w:val="20"/>
                <w:szCs w:val="20"/>
                <w:lang w:val="en-US"/>
              </w:rPr>
              <w:t xml:space="preserve">AGUSTUS </w:t>
            </w:r>
            <w:r w:rsidRPr="00210E46">
              <w:rPr>
                <w:rFonts w:cstheme="minorHAnsi"/>
                <w:b/>
                <w:sz w:val="20"/>
                <w:szCs w:val="20"/>
              </w:rPr>
              <w:t>202</w:t>
            </w:r>
            <w:r w:rsidRPr="00210E46">
              <w:rPr>
                <w:rFonts w:cstheme="minorHAnsi"/>
                <w:b/>
                <w:sz w:val="20"/>
                <w:szCs w:val="20"/>
                <w:lang w:val="en-US"/>
              </w:rPr>
              <w:t>4</w:t>
            </w:r>
          </w:p>
        </w:tc>
        <w:tc>
          <w:tcPr>
            <w:tcW w:w="5728" w:type="dxa"/>
            <w:gridSpan w:val="3"/>
            <w:shd w:val="clear" w:color="auto" w:fill="F7CAAC" w:themeFill="accent2" w:themeFillTint="66"/>
          </w:tcPr>
          <w:p w:rsidR="00CC1EB8" w:rsidRPr="00210E46" w:rsidRDefault="00CC1EB8" w:rsidP="00F95BA6">
            <w:pPr>
              <w:jc w:val="center"/>
              <w:rPr>
                <w:rFonts w:cstheme="minorHAnsi"/>
                <w:b/>
                <w:sz w:val="20"/>
                <w:szCs w:val="20"/>
              </w:rPr>
            </w:pPr>
            <w:r w:rsidRPr="00210E46">
              <w:rPr>
                <w:rFonts w:cstheme="minorHAnsi"/>
                <w:b/>
                <w:sz w:val="20"/>
                <w:szCs w:val="20"/>
              </w:rPr>
              <w:t>Rencana Program LP2M</w:t>
            </w:r>
          </w:p>
          <w:p w:rsidR="00CC1EB8" w:rsidRPr="00210E46" w:rsidRDefault="00CC1EB8" w:rsidP="00F95BA6">
            <w:pPr>
              <w:jc w:val="center"/>
              <w:rPr>
                <w:rFonts w:cstheme="minorHAnsi"/>
                <w:b/>
                <w:sz w:val="20"/>
                <w:szCs w:val="20"/>
                <w:lang w:val="en-US"/>
              </w:rPr>
            </w:pPr>
            <w:r w:rsidRPr="00210E46">
              <w:rPr>
                <w:rFonts w:cstheme="minorHAnsi"/>
                <w:b/>
                <w:sz w:val="20"/>
                <w:szCs w:val="20"/>
              </w:rPr>
              <w:t xml:space="preserve">Bulan </w:t>
            </w:r>
            <w:r>
              <w:rPr>
                <w:rFonts w:cstheme="minorHAnsi"/>
                <w:b/>
                <w:sz w:val="20"/>
                <w:szCs w:val="20"/>
                <w:lang w:val="en-US"/>
              </w:rPr>
              <w:t xml:space="preserve">SEPTEMBER </w:t>
            </w:r>
            <w:r w:rsidRPr="00210E46">
              <w:rPr>
                <w:rFonts w:cstheme="minorHAnsi"/>
                <w:b/>
                <w:sz w:val="20"/>
                <w:szCs w:val="20"/>
              </w:rPr>
              <w:t>202</w:t>
            </w:r>
            <w:r w:rsidRPr="00210E46">
              <w:rPr>
                <w:rFonts w:cstheme="minorHAnsi"/>
                <w:b/>
                <w:sz w:val="20"/>
                <w:szCs w:val="20"/>
                <w:lang w:val="en-US"/>
              </w:rPr>
              <w:t>4</w:t>
            </w:r>
          </w:p>
        </w:tc>
      </w:tr>
      <w:tr w:rsidR="00CC1EB8" w:rsidRPr="00210E46" w:rsidTr="00F95BA6">
        <w:trPr>
          <w:gridAfter w:val="1"/>
          <w:wAfter w:w="14" w:type="dxa"/>
          <w:trHeight w:val="353"/>
        </w:trPr>
        <w:tc>
          <w:tcPr>
            <w:tcW w:w="6663" w:type="dxa"/>
            <w:shd w:val="clear" w:color="auto" w:fill="FFE599" w:themeFill="accent4" w:themeFillTint="66"/>
          </w:tcPr>
          <w:p w:rsidR="00CC1EB8" w:rsidRPr="00210E46" w:rsidRDefault="00CC1EB8" w:rsidP="00F95BA6">
            <w:pPr>
              <w:jc w:val="center"/>
              <w:rPr>
                <w:rFonts w:cstheme="minorHAnsi"/>
                <w:b/>
                <w:sz w:val="20"/>
                <w:szCs w:val="20"/>
              </w:rPr>
            </w:pPr>
            <w:r w:rsidRPr="00210E46">
              <w:rPr>
                <w:rFonts w:cstheme="minorHAnsi"/>
                <w:b/>
                <w:sz w:val="20"/>
                <w:szCs w:val="20"/>
              </w:rPr>
              <w:t>Penelitian</w:t>
            </w:r>
          </w:p>
        </w:tc>
        <w:tc>
          <w:tcPr>
            <w:tcW w:w="3685" w:type="dxa"/>
            <w:shd w:val="clear" w:color="auto" w:fill="FFE599" w:themeFill="accent4" w:themeFillTint="66"/>
          </w:tcPr>
          <w:p w:rsidR="00CC1EB8" w:rsidRPr="00210E46" w:rsidRDefault="00CC1EB8" w:rsidP="00F95BA6">
            <w:pPr>
              <w:jc w:val="center"/>
              <w:rPr>
                <w:rFonts w:cstheme="minorHAnsi"/>
                <w:b/>
                <w:sz w:val="20"/>
                <w:szCs w:val="20"/>
              </w:rPr>
            </w:pPr>
            <w:r w:rsidRPr="00210E46">
              <w:rPr>
                <w:rFonts w:cstheme="minorHAnsi"/>
                <w:b/>
                <w:sz w:val="20"/>
                <w:szCs w:val="20"/>
              </w:rPr>
              <w:t>Pengmas</w:t>
            </w:r>
          </w:p>
        </w:tc>
        <w:tc>
          <w:tcPr>
            <w:tcW w:w="2927" w:type="dxa"/>
            <w:gridSpan w:val="2"/>
            <w:shd w:val="clear" w:color="auto" w:fill="FFE599" w:themeFill="accent4" w:themeFillTint="66"/>
          </w:tcPr>
          <w:p w:rsidR="00CC1EB8" w:rsidRPr="00210E46" w:rsidRDefault="00CC1EB8" w:rsidP="00F95BA6">
            <w:pPr>
              <w:jc w:val="center"/>
              <w:rPr>
                <w:rFonts w:cstheme="minorHAnsi"/>
                <w:b/>
                <w:sz w:val="20"/>
                <w:szCs w:val="20"/>
              </w:rPr>
            </w:pPr>
            <w:r w:rsidRPr="00210E46">
              <w:rPr>
                <w:rFonts w:cstheme="minorHAnsi"/>
                <w:b/>
                <w:sz w:val="20"/>
                <w:szCs w:val="20"/>
              </w:rPr>
              <w:t>Penelitian</w:t>
            </w:r>
          </w:p>
        </w:tc>
        <w:tc>
          <w:tcPr>
            <w:tcW w:w="2801" w:type="dxa"/>
            <w:shd w:val="clear" w:color="auto" w:fill="FFE599" w:themeFill="accent4" w:themeFillTint="66"/>
          </w:tcPr>
          <w:p w:rsidR="00CC1EB8" w:rsidRPr="00210E46" w:rsidRDefault="00CC1EB8" w:rsidP="00F95BA6">
            <w:pPr>
              <w:jc w:val="center"/>
              <w:rPr>
                <w:rFonts w:cstheme="minorHAnsi"/>
                <w:b/>
                <w:sz w:val="20"/>
                <w:szCs w:val="20"/>
              </w:rPr>
            </w:pPr>
            <w:r w:rsidRPr="00210E46">
              <w:rPr>
                <w:rFonts w:cstheme="minorHAnsi"/>
                <w:b/>
                <w:sz w:val="20"/>
                <w:szCs w:val="20"/>
              </w:rPr>
              <w:t>Pengmas</w:t>
            </w:r>
          </w:p>
        </w:tc>
      </w:tr>
      <w:tr w:rsidR="00CC1EB8" w:rsidRPr="00210E46" w:rsidTr="00F95BA6">
        <w:trPr>
          <w:gridAfter w:val="1"/>
          <w:wAfter w:w="14" w:type="dxa"/>
        </w:trPr>
        <w:tc>
          <w:tcPr>
            <w:tcW w:w="6663" w:type="dxa"/>
            <w:shd w:val="clear" w:color="auto" w:fill="DEEAF6" w:themeFill="accent1" w:themeFillTint="33"/>
          </w:tcPr>
          <w:p w:rsidR="00CC1EB8" w:rsidRDefault="00CC1EB8" w:rsidP="00CC1EB8">
            <w:pPr>
              <w:pStyle w:val="ListParagraph"/>
              <w:numPr>
                <w:ilvl w:val="0"/>
                <w:numId w:val="3"/>
              </w:numPr>
              <w:jc w:val="both"/>
              <w:rPr>
                <w:rFonts w:cstheme="minorHAnsi"/>
                <w:sz w:val="20"/>
                <w:szCs w:val="20"/>
                <w:lang w:val="en-US"/>
              </w:rPr>
            </w:pPr>
            <w:r>
              <w:rPr>
                <w:rFonts w:cstheme="minorHAnsi"/>
                <w:sz w:val="20"/>
                <w:szCs w:val="20"/>
                <w:lang w:val="en-US"/>
              </w:rPr>
              <w:t xml:space="preserve">Dosen IKI yang melakukan publikasi jurnal nasional terindeks dari Prodi D3 Keperawatan, SI Kesmas, SI Keperawatan </w:t>
            </w:r>
            <w:proofErr w:type="gramStart"/>
            <w:r>
              <w:rPr>
                <w:rFonts w:cstheme="minorHAnsi"/>
                <w:sz w:val="20"/>
                <w:szCs w:val="20"/>
                <w:lang w:val="en-US"/>
              </w:rPr>
              <w:t>an :</w:t>
            </w:r>
            <w:proofErr w:type="gramEnd"/>
            <w:r>
              <w:rPr>
                <w:rFonts w:cstheme="minorHAnsi"/>
                <w:sz w:val="20"/>
                <w:szCs w:val="20"/>
                <w:lang w:val="en-US"/>
              </w:rPr>
              <w:t xml:space="preserve"> Tim Sari Sarce, Ria Angelina (Sinta 4) dan Gurdani Yogisutanti (Sinta 2), Antonius Ngadiran (Sinta 4)</w:t>
            </w:r>
          </w:p>
          <w:p w:rsidR="00CC1EB8" w:rsidRDefault="00CC1EB8" w:rsidP="00CC1EB8">
            <w:pPr>
              <w:pStyle w:val="ListParagraph"/>
              <w:numPr>
                <w:ilvl w:val="0"/>
                <w:numId w:val="3"/>
              </w:numPr>
              <w:jc w:val="both"/>
              <w:rPr>
                <w:rFonts w:cstheme="minorHAnsi"/>
                <w:sz w:val="20"/>
                <w:szCs w:val="20"/>
                <w:lang w:val="en-US"/>
              </w:rPr>
            </w:pPr>
            <w:r>
              <w:rPr>
                <w:rFonts w:cstheme="minorHAnsi"/>
                <w:sz w:val="20"/>
                <w:szCs w:val="20"/>
                <w:lang w:val="en-US"/>
              </w:rPr>
              <w:t xml:space="preserve">Dosen IKI yang melakukan publikasi jurnal internasional tidak terindeks dari Prodi D3 Keperawatan </w:t>
            </w:r>
            <w:proofErr w:type="gramStart"/>
            <w:r>
              <w:rPr>
                <w:rFonts w:cstheme="minorHAnsi"/>
                <w:sz w:val="20"/>
                <w:szCs w:val="20"/>
                <w:lang w:val="en-US"/>
              </w:rPr>
              <w:t>an :</w:t>
            </w:r>
            <w:proofErr w:type="gramEnd"/>
            <w:r>
              <w:rPr>
                <w:rFonts w:cstheme="minorHAnsi"/>
                <w:sz w:val="20"/>
                <w:szCs w:val="20"/>
                <w:lang w:val="en-US"/>
              </w:rPr>
              <w:t xml:space="preserve"> Sari Sarce dan Ria Angelina</w:t>
            </w:r>
          </w:p>
          <w:p w:rsidR="00CC1EB8" w:rsidRDefault="00CC1EB8" w:rsidP="00CC1EB8">
            <w:pPr>
              <w:pStyle w:val="ListParagraph"/>
              <w:numPr>
                <w:ilvl w:val="0"/>
                <w:numId w:val="3"/>
              </w:numPr>
              <w:jc w:val="both"/>
              <w:rPr>
                <w:rFonts w:cstheme="minorHAnsi"/>
                <w:sz w:val="20"/>
                <w:szCs w:val="20"/>
                <w:lang w:val="en-US"/>
              </w:rPr>
            </w:pPr>
            <w:r>
              <w:rPr>
                <w:rFonts w:cstheme="minorHAnsi"/>
                <w:sz w:val="20"/>
                <w:szCs w:val="20"/>
                <w:lang w:val="en-US"/>
              </w:rPr>
              <w:t>Prodi SI Gizi mengeluarkan Haki pengmas (laporan pengmas prodi)</w:t>
            </w:r>
          </w:p>
          <w:p w:rsidR="00CC1EB8" w:rsidRDefault="00CC1EB8" w:rsidP="00CC1EB8">
            <w:pPr>
              <w:pStyle w:val="ListParagraph"/>
              <w:numPr>
                <w:ilvl w:val="0"/>
                <w:numId w:val="3"/>
              </w:numPr>
              <w:jc w:val="both"/>
              <w:rPr>
                <w:rFonts w:cstheme="minorHAnsi"/>
                <w:sz w:val="20"/>
                <w:szCs w:val="20"/>
                <w:lang w:val="en-US"/>
              </w:rPr>
            </w:pPr>
            <w:r>
              <w:rPr>
                <w:rFonts w:cstheme="minorHAnsi"/>
                <w:sz w:val="20"/>
                <w:szCs w:val="20"/>
                <w:lang w:val="en-US"/>
              </w:rPr>
              <w:t xml:space="preserve">Penerbitan jurnal JIKI Edisi Juni Vol 18 No 1 Juni 2024 ada 5 artikel yang masuk ke JIKI, dosen IKI yang publis ke JIKI dari prodi D3 Keperawatan, SI Kesmas, SI Keperawatan, D3 MPRS, D3 Kebidanan </w:t>
            </w:r>
            <w:proofErr w:type="gramStart"/>
            <w:r>
              <w:rPr>
                <w:rFonts w:cstheme="minorHAnsi"/>
                <w:sz w:val="20"/>
                <w:szCs w:val="20"/>
                <w:lang w:val="en-US"/>
              </w:rPr>
              <w:t>an :</w:t>
            </w:r>
            <w:proofErr w:type="gramEnd"/>
            <w:r>
              <w:rPr>
                <w:rFonts w:cstheme="minorHAnsi"/>
                <w:sz w:val="20"/>
                <w:szCs w:val="20"/>
                <w:lang w:val="en-US"/>
              </w:rPr>
              <w:t xml:space="preserve"> Sari Sarce, Linda Hotmaida, Dr Arsela, Yunus, Imelda Sianipar</w:t>
            </w:r>
          </w:p>
          <w:p w:rsidR="00CC1EB8" w:rsidRPr="00D956DF" w:rsidRDefault="00CC1EB8" w:rsidP="00CC1EB8">
            <w:pPr>
              <w:pStyle w:val="ListParagraph"/>
              <w:numPr>
                <w:ilvl w:val="0"/>
                <w:numId w:val="3"/>
              </w:numPr>
              <w:jc w:val="both"/>
              <w:rPr>
                <w:rFonts w:cstheme="minorHAnsi"/>
                <w:sz w:val="20"/>
                <w:szCs w:val="20"/>
                <w:lang w:val="en-US"/>
              </w:rPr>
            </w:pPr>
            <w:r>
              <w:rPr>
                <w:rFonts w:cstheme="minorHAnsi"/>
                <w:sz w:val="20"/>
                <w:szCs w:val="20"/>
                <w:lang w:val="en-US"/>
              </w:rPr>
              <w:t>Pembayaran perpanjangan Hosting JIKI September 2024 s.d September 2025 sebesar Rp. 3.000.000</w:t>
            </w:r>
          </w:p>
        </w:tc>
        <w:tc>
          <w:tcPr>
            <w:tcW w:w="3685" w:type="dxa"/>
            <w:shd w:val="clear" w:color="auto" w:fill="DEEAF6" w:themeFill="accent1" w:themeFillTint="33"/>
          </w:tcPr>
          <w:p w:rsidR="00CC1EB8" w:rsidRDefault="00CC1EB8" w:rsidP="00CC1EB8">
            <w:pPr>
              <w:pStyle w:val="ListParagraph"/>
              <w:numPr>
                <w:ilvl w:val="0"/>
                <w:numId w:val="2"/>
              </w:numPr>
              <w:ind w:left="178" w:hanging="201"/>
              <w:jc w:val="both"/>
              <w:rPr>
                <w:rFonts w:cstheme="minorHAnsi"/>
                <w:sz w:val="20"/>
                <w:szCs w:val="20"/>
                <w:lang w:val="en-US"/>
              </w:rPr>
            </w:pPr>
            <w:r>
              <w:rPr>
                <w:rFonts w:cstheme="minorHAnsi"/>
                <w:sz w:val="20"/>
                <w:szCs w:val="20"/>
                <w:lang w:val="en-US"/>
              </w:rPr>
              <w:t>Prodi Ners telah melakukan pengmas prodi di daerah pasir jambu dan telah melakukan laporan keuangan, tinggal laporan kegiatan belum di laporkan ke lp2m</w:t>
            </w:r>
          </w:p>
          <w:p w:rsidR="00CC1EB8" w:rsidRPr="00210E46" w:rsidRDefault="00CC1EB8" w:rsidP="00CC1EB8">
            <w:pPr>
              <w:pStyle w:val="ListParagraph"/>
              <w:numPr>
                <w:ilvl w:val="0"/>
                <w:numId w:val="2"/>
              </w:numPr>
              <w:ind w:left="178" w:hanging="201"/>
              <w:jc w:val="both"/>
              <w:rPr>
                <w:rFonts w:cstheme="minorHAnsi"/>
                <w:sz w:val="20"/>
                <w:szCs w:val="20"/>
                <w:lang w:val="en-US"/>
              </w:rPr>
            </w:pPr>
            <w:r>
              <w:rPr>
                <w:rFonts w:cstheme="minorHAnsi"/>
                <w:sz w:val="20"/>
                <w:szCs w:val="20"/>
                <w:lang w:val="en-US"/>
              </w:rPr>
              <w:t>Prodi SI kesmas telah melakukan pengmas prodi bekerja sama dengan FBS dan dinas perhubungan pada tgl 19 Agustus 2024 di kampus 2, sasaran SMK Madani hadir 99 orang + 6 orang guru + 5 dosen kesmas + 2 dari perhubungan + 5 dari FBS, topik yang di sampaikan tertib lalu lintas untuk remaja (dari dinas perhubungan) kespro dan sadari (dosen kesmas Tri Ardayani, Neti Sitorus), laporan kegiatan dan keuangan lagi proses penyelesaian</w:t>
            </w:r>
          </w:p>
        </w:tc>
        <w:tc>
          <w:tcPr>
            <w:tcW w:w="2927" w:type="dxa"/>
            <w:gridSpan w:val="2"/>
            <w:shd w:val="clear" w:color="auto" w:fill="DEEAF6" w:themeFill="accent1" w:themeFillTint="33"/>
          </w:tcPr>
          <w:p w:rsidR="00CC1EB8" w:rsidRDefault="00CC1EB8" w:rsidP="00CC1EB8">
            <w:pPr>
              <w:pStyle w:val="ListParagraph"/>
              <w:numPr>
                <w:ilvl w:val="0"/>
                <w:numId w:val="7"/>
              </w:numPr>
              <w:ind w:left="179" w:hanging="179"/>
              <w:jc w:val="both"/>
              <w:rPr>
                <w:rFonts w:cstheme="minorHAnsi"/>
                <w:sz w:val="20"/>
                <w:szCs w:val="20"/>
                <w:lang w:val="en-US"/>
              </w:rPr>
            </w:pPr>
            <w:r w:rsidRPr="004A5489">
              <w:rPr>
                <w:rFonts w:cstheme="minorHAnsi"/>
                <w:sz w:val="20"/>
                <w:szCs w:val="20"/>
                <w:lang w:val="en-US"/>
              </w:rPr>
              <w:t xml:space="preserve">Membuat jadwal presentasi hasil riset tim hibah </w:t>
            </w:r>
            <w:proofErr w:type="gramStart"/>
            <w:r w:rsidRPr="004A5489">
              <w:rPr>
                <w:rFonts w:cstheme="minorHAnsi"/>
                <w:sz w:val="20"/>
                <w:szCs w:val="20"/>
                <w:lang w:val="en-US"/>
              </w:rPr>
              <w:t>an</w:t>
            </w:r>
            <w:proofErr w:type="gramEnd"/>
            <w:r w:rsidRPr="004A5489">
              <w:rPr>
                <w:rFonts w:cstheme="minorHAnsi"/>
                <w:sz w:val="20"/>
                <w:szCs w:val="20"/>
                <w:lang w:val="en-US"/>
              </w:rPr>
              <w:t xml:space="preserve"> Tim Gurdani dan Antonius Ngadiran</w:t>
            </w:r>
          </w:p>
          <w:p w:rsidR="00CC1EB8" w:rsidRDefault="00CC1EB8" w:rsidP="00CC1EB8">
            <w:pPr>
              <w:pStyle w:val="ListParagraph"/>
              <w:numPr>
                <w:ilvl w:val="0"/>
                <w:numId w:val="7"/>
              </w:numPr>
              <w:ind w:left="179" w:hanging="179"/>
              <w:jc w:val="both"/>
              <w:rPr>
                <w:rFonts w:cstheme="minorHAnsi"/>
                <w:sz w:val="20"/>
                <w:szCs w:val="20"/>
                <w:lang w:val="en-US"/>
              </w:rPr>
            </w:pPr>
            <w:r w:rsidRPr="004A5489">
              <w:rPr>
                <w:rFonts w:cstheme="minorHAnsi"/>
                <w:sz w:val="20"/>
                <w:szCs w:val="20"/>
                <w:lang w:val="en-US"/>
              </w:rPr>
              <w:t>Lp2m proses kordinasi dengan reviewer eksternal dan internal terkait kegiatan riset group</w:t>
            </w:r>
          </w:p>
          <w:p w:rsidR="00CC1EB8" w:rsidRDefault="00CC1EB8" w:rsidP="00CC1EB8">
            <w:pPr>
              <w:pStyle w:val="ListParagraph"/>
              <w:numPr>
                <w:ilvl w:val="0"/>
                <w:numId w:val="7"/>
              </w:numPr>
              <w:ind w:left="179" w:hanging="179"/>
              <w:jc w:val="both"/>
              <w:rPr>
                <w:rFonts w:cstheme="minorHAnsi"/>
                <w:sz w:val="20"/>
                <w:szCs w:val="20"/>
                <w:lang w:val="en-US"/>
              </w:rPr>
            </w:pPr>
            <w:r>
              <w:rPr>
                <w:rFonts w:cstheme="minorHAnsi"/>
                <w:sz w:val="20"/>
                <w:szCs w:val="20"/>
                <w:lang w:val="en-US"/>
              </w:rPr>
              <w:t>Mengumpulan manuskrip mahasiswa semua prodi (D3 dan SI)</w:t>
            </w:r>
          </w:p>
          <w:p w:rsidR="00CC1EB8" w:rsidRPr="004A5489" w:rsidRDefault="00CC1EB8" w:rsidP="00CC1EB8">
            <w:pPr>
              <w:pStyle w:val="ListParagraph"/>
              <w:numPr>
                <w:ilvl w:val="0"/>
                <w:numId w:val="7"/>
              </w:numPr>
              <w:ind w:left="179" w:hanging="179"/>
              <w:jc w:val="both"/>
              <w:rPr>
                <w:rFonts w:cstheme="minorHAnsi"/>
                <w:sz w:val="20"/>
                <w:szCs w:val="20"/>
                <w:lang w:val="en-US"/>
              </w:rPr>
            </w:pPr>
            <w:r>
              <w:rPr>
                <w:rFonts w:cstheme="minorHAnsi"/>
                <w:sz w:val="20"/>
                <w:szCs w:val="20"/>
                <w:lang w:val="en-US"/>
              </w:rPr>
              <w:t>Peningkatan publikasi bagi dosen IKI dibulan September 2024</w:t>
            </w:r>
          </w:p>
          <w:p w:rsidR="00CC1EB8" w:rsidRPr="000B314A" w:rsidRDefault="00CC1EB8" w:rsidP="00F95BA6">
            <w:pPr>
              <w:jc w:val="both"/>
              <w:rPr>
                <w:rFonts w:cstheme="minorHAnsi"/>
                <w:sz w:val="20"/>
                <w:szCs w:val="20"/>
                <w:lang w:val="en-US"/>
              </w:rPr>
            </w:pPr>
          </w:p>
        </w:tc>
        <w:tc>
          <w:tcPr>
            <w:tcW w:w="2801" w:type="dxa"/>
            <w:shd w:val="clear" w:color="auto" w:fill="DEEAF6" w:themeFill="accent1" w:themeFillTint="33"/>
          </w:tcPr>
          <w:p w:rsidR="00CC1EB8" w:rsidRDefault="00CC1EB8" w:rsidP="00CC1EB8">
            <w:pPr>
              <w:pStyle w:val="ListParagraph"/>
              <w:numPr>
                <w:ilvl w:val="0"/>
                <w:numId w:val="6"/>
              </w:numPr>
              <w:ind w:left="227" w:hanging="227"/>
              <w:jc w:val="both"/>
              <w:rPr>
                <w:rFonts w:cstheme="minorHAnsi"/>
                <w:sz w:val="20"/>
                <w:szCs w:val="20"/>
                <w:lang w:val="en-US"/>
              </w:rPr>
            </w:pPr>
            <w:r>
              <w:rPr>
                <w:rFonts w:cstheme="minorHAnsi"/>
                <w:sz w:val="20"/>
                <w:szCs w:val="20"/>
                <w:lang w:val="en-US"/>
              </w:rPr>
              <w:t>Panitia pengmas institusi telah di bentuk ketua pengmas an Iriyanti dari prodi SI Gizi</w:t>
            </w:r>
          </w:p>
          <w:p w:rsidR="00CC1EB8" w:rsidRDefault="00CC1EB8" w:rsidP="00CC1EB8">
            <w:pPr>
              <w:pStyle w:val="ListParagraph"/>
              <w:numPr>
                <w:ilvl w:val="0"/>
                <w:numId w:val="6"/>
              </w:numPr>
              <w:ind w:left="227" w:hanging="227"/>
              <w:jc w:val="both"/>
              <w:rPr>
                <w:rFonts w:cstheme="minorHAnsi"/>
                <w:sz w:val="20"/>
                <w:szCs w:val="20"/>
                <w:lang w:val="en-US"/>
              </w:rPr>
            </w:pPr>
            <w:r>
              <w:rPr>
                <w:rFonts w:cstheme="minorHAnsi"/>
                <w:sz w:val="20"/>
                <w:szCs w:val="20"/>
                <w:lang w:val="en-US"/>
              </w:rPr>
              <w:t xml:space="preserve">Pada tanggal 6 Sept 2024 Lp2m dan ketua pengmas telah melakukan kordinasi dengan kelurahan babakan asih terkait rencana kegiatan pengmas IKI. </w:t>
            </w:r>
          </w:p>
          <w:p w:rsidR="00CC1EB8" w:rsidRPr="00210E46" w:rsidRDefault="00CC1EB8" w:rsidP="00CC1EB8">
            <w:pPr>
              <w:pStyle w:val="ListParagraph"/>
              <w:numPr>
                <w:ilvl w:val="0"/>
                <w:numId w:val="6"/>
              </w:numPr>
              <w:ind w:left="227" w:hanging="227"/>
              <w:jc w:val="both"/>
              <w:rPr>
                <w:rFonts w:cstheme="minorHAnsi"/>
                <w:sz w:val="20"/>
                <w:szCs w:val="20"/>
                <w:lang w:val="en-US"/>
              </w:rPr>
            </w:pPr>
            <w:r>
              <w:rPr>
                <w:rFonts w:cstheme="minorHAnsi"/>
                <w:sz w:val="20"/>
                <w:szCs w:val="20"/>
                <w:lang w:val="en-US"/>
              </w:rPr>
              <w:t>Prodi D3 Kebidanan melaksanakan kegiatan pengmas prodi</w:t>
            </w:r>
          </w:p>
        </w:tc>
      </w:tr>
    </w:tbl>
    <w:p w:rsidR="00CC1EB8" w:rsidRPr="00210E46" w:rsidRDefault="00CC1EB8" w:rsidP="00CC1EB8">
      <w:pPr>
        <w:spacing w:after="0" w:line="240" w:lineRule="auto"/>
        <w:jc w:val="center"/>
        <w:rPr>
          <w:rFonts w:cstheme="minorHAnsi"/>
          <w:b/>
          <w:sz w:val="20"/>
          <w:szCs w:val="20"/>
        </w:rPr>
      </w:pPr>
    </w:p>
    <w:p w:rsidR="00CC1EB8" w:rsidRPr="00210E46" w:rsidRDefault="00CC1EB8" w:rsidP="00CC1EB8">
      <w:pPr>
        <w:spacing w:after="0" w:line="240" w:lineRule="auto"/>
        <w:jc w:val="center"/>
        <w:rPr>
          <w:rFonts w:cstheme="minorHAnsi"/>
          <w:b/>
          <w:sz w:val="20"/>
          <w:szCs w:val="20"/>
        </w:rPr>
      </w:pPr>
    </w:p>
    <w:p w:rsidR="00CC1EB8" w:rsidRPr="00210E46" w:rsidRDefault="00CC1EB8" w:rsidP="00CC1EB8">
      <w:pPr>
        <w:spacing w:after="0" w:line="240" w:lineRule="auto"/>
        <w:rPr>
          <w:rFonts w:cstheme="minorHAnsi"/>
          <w:sz w:val="20"/>
          <w:szCs w:val="20"/>
          <w:lang w:val="en-US"/>
        </w:rPr>
      </w:pP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rPr>
        <w:tab/>
      </w:r>
      <w:r w:rsidRPr="00210E46">
        <w:rPr>
          <w:rFonts w:cstheme="minorHAnsi"/>
          <w:sz w:val="20"/>
          <w:szCs w:val="20"/>
          <w:lang w:val="en-US"/>
        </w:rPr>
        <w:t xml:space="preserve">Bandung </w:t>
      </w:r>
      <w:r>
        <w:rPr>
          <w:rFonts w:cstheme="minorHAnsi"/>
          <w:sz w:val="20"/>
          <w:szCs w:val="20"/>
          <w:lang w:val="en-US"/>
        </w:rPr>
        <w:t>31 Juli 2024</w:t>
      </w:r>
    </w:p>
    <w:p w:rsidR="00CC1EB8" w:rsidRPr="00210E46" w:rsidRDefault="00CC1EB8" w:rsidP="00CC1EB8">
      <w:pPr>
        <w:spacing w:after="0" w:line="240" w:lineRule="auto"/>
        <w:rPr>
          <w:rFonts w:cstheme="minorHAnsi"/>
          <w:sz w:val="20"/>
          <w:szCs w:val="20"/>
          <w:lang w:val="en-US"/>
        </w:rPr>
      </w:pP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t>Ka LP2M</w:t>
      </w:r>
    </w:p>
    <w:p w:rsidR="00CC1EB8" w:rsidRPr="00210E46" w:rsidRDefault="00CC1EB8" w:rsidP="00CC1EB8">
      <w:pPr>
        <w:spacing w:after="0" w:line="240" w:lineRule="auto"/>
        <w:ind w:left="8640" w:firstLine="720"/>
        <w:rPr>
          <w:rFonts w:cstheme="minorHAnsi"/>
          <w:sz w:val="20"/>
          <w:szCs w:val="20"/>
          <w:lang w:val="en-US"/>
        </w:rPr>
      </w:pPr>
      <w:r w:rsidRPr="00210E46">
        <w:rPr>
          <w:rFonts w:cstheme="minorHAnsi"/>
          <w:sz w:val="20"/>
          <w:szCs w:val="20"/>
          <w:lang w:val="en-US"/>
        </w:rPr>
        <w:t xml:space="preserve">              </w:t>
      </w:r>
      <w:r w:rsidRPr="00210E46">
        <w:rPr>
          <w:rFonts w:cstheme="minorHAnsi"/>
          <w:noProof/>
          <w:sz w:val="20"/>
          <w:szCs w:val="20"/>
          <w:lang w:val="en-US"/>
        </w:rPr>
        <w:drawing>
          <wp:inline distT="0" distB="0" distL="0" distR="0" wp14:anchorId="042C566E" wp14:editId="33FC67AB">
            <wp:extent cx="1329690" cy="723900"/>
            <wp:effectExtent l="0" t="0" r="3810" b="0"/>
            <wp:docPr id="11" name="Picture 2" descr="C:\Documents and Settings\ANDITA-ANAKKU\My Documents\Scan TTD ku.PNG"/>
            <wp:cNvGraphicFramePr/>
            <a:graphic xmlns:a="http://schemas.openxmlformats.org/drawingml/2006/main">
              <a:graphicData uri="http://schemas.openxmlformats.org/drawingml/2006/picture">
                <pic:pic xmlns:pic="http://schemas.openxmlformats.org/drawingml/2006/picture">
                  <pic:nvPicPr>
                    <pic:cNvPr id="3" name="Picture 2" descr="C:\Documents and Settings\ANDITA-ANAKKU\My Documents\Scan TTD ku.PNG"/>
                    <pic:cNvPicPr/>
                  </pic:nvPicPr>
                  <pic:blipFill rotWithShape="1">
                    <a:blip r:embed="rId6" cstate="print"/>
                    <a:srcRect l="6250" t="25000" r="5625" b="24107"/>
                    <a:stretch/>
                  </pic:blipFill>
                  <pic:spPr bwMode="auto">
                    <a:xfrm>
                      <a:off x="0" y="0"/>
                      <a:ext cx="1329690" cy="723900"/>
                    </a:xfrm>
                    <a:prstGeom prst="rect">
                      <a:avLst/>
                    </a:prstGeom>
                    <a:noFill/>
                    <a:ln>
                      <a:noFill/>
                    </a:ln>
                    <a:extLst>
                      <a:ext uri="{53640926-AAD7-44D8-BBD7-CCE9431645EC}">
                        <a14:shadowObscured xmlns:a14="http://schemas.microsoft.com/office/drawing/2010/main"/>
                      </a:ext>
                    </a:extLst>
                  </pic:spPr>
                </pic:pic>
              </a:graphicData>
            </a:graphic>
          </wp:inline>
        </w:drawing>
      </w:r>
    </w:p>
    <w:p w:rsidR="00CC1EB8" w:rsidRPr="00210E46" w:rsidRDefault="00CC1EB8" w:rsidP="00CC1EB8">
      <w:pPr>
        <w:spacing w:after="0" w:line="240" w:lineRule="auto"/>
        <w:rPr>
          <w:rFonts w:cstheme="minorHAnsi"/>
          <w:sz w:val="20"/>
          <w:szCs w:val="20"/>
          <w:lang w:val="en-US"/>
        </w:rPr>
      </w:pP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r>
      <w:r w:rsidRPr="00210E46">
        <w:rPr>
          <w:rFonts w:cstheme="minorHAnsi"/>
          <w:sz w:val="20"/>
          <w:szCs w:val="20"/>
          <w:lang w:val="en-US"/>
        </w:rPr>
        <w:tab/>
        <w:t xml:space="preserve">Tri Ardayani, </w:t>
      </w:r>
      <w:proofErr w:type="gramStart"/>
      <w:r w:rsidRPr="00210E46">
        <w:rPr>
          <w:rFonts w:cstheme="minorHAnsi"/>
          <w:sz w:val="20"/>
          <w:szCs w:val="20"/>
          <w:lang w:val="en-US"/>
        </w:rPr>
        <w:t>S.Kep</w:t>
      </w:r>
      <w:proofErr w:type="gramEnd"/>
      <w:r w:rsidRPr="00210E46">
        <w:rPr>
          <w:rFonts w:cstheme="minorHAnsi"/>
          <w:sz w:val="20"/>
          <w:szCs w:val="20"/>
          <w:lang w:val="en-US"/>
        </w:rPr>
        <w:t>., Ners., MKM</w:t>
      </w:r>
    </w:p>
    <w:p w:rsidR="00CC1EB8" w:rsidRDefault="00CC1EB8" w:rsidP="00CC1EB8"/>
    <w:p w:rsidR="00CC1EB8" w:rsidRDefault="00CC1EB8" w:rsidP="00CC1EB8"/>
    <w:p w:rsidR="00CC1EB8" w:rsidRPr="00D35DFD" w:rsidRDefault="00CC1EB8" w:rsidP="00CC1EB8">
      <w:pPr>
        <w:spacing w:after="0" w:line="240" w:lineRule="auto"/>
        <w:jc w:val="center"/>
        <w:rPr>
          <w:b/>
          <w:lang w:val="en-US"/>
        </w:rPr>
      </w:pPr>
      <w:r>
        <w:rPr>
          <w:b/>
        </w:rPr>
        <w:lastRenderedPageBreak/>
        <w:t xml:space="preserve">LAPORAN KEGIATAN BULAN </w:t>
      </w:r>
      <w:r>
        <w:rPr>
          <w:b/>
          <w:lang w:val="en-US"/>
        </w:rPr>
        <w:t>DESEMBER</w:t>
      </w:r>
      <w:r>
        <w:rPr>
          <w:b/>
        </w:rPr>
        <w:t xml:space="preserve"> </w:t>
      </w:r>
      <w:r w:rsidRPr="00E94A50">
        <w:rPr>
          <w:b/>
        </w:rPr>
        <w:t>2023</w:t>
      </w:r>
      <w:r>
        <w:rPr>
          <w:b/>
          <w:lang w:val="en-US"/>
        </w:rPr>
        <w:t xml:space="preserve"> DAN RENCANA KEGIATAN</w:t>
      </w:r>
      <w:r>
        <w:rPr>
          <w:b/>
        </w:rPr>
        <w:t xml:space="preserve"> </w:t>
      </w:r>
      <w:r w:rsidRPr="00E94A50">
        <w:rPr>
          <w:b/>
        </w:rPr>
        <w:t>LP2M INSTITUT KESEHATAN IMMANUEL</w:t>
      </w:r>
      <w:r>
        <w:rPr>
          <w:b/>
          <w:lang w:val="en-US"/>
        </w:rPr>
        <w:t xml:space="preserve"> BULAN JANUARI 2024</w:t>
      </w:r>
    </w:p>
    <w:p w:rsidR="00CC1EB8" w:rsidRDefault="00CC1EB8" w:rsidP="00CC1EB8">
      <w:pPr>
        <w:spacing w:after="0" w:line="240" w:lineRule="auto"/>
        <w:jc w:val="center"/>
        <w:rPr>
          <w:b/>
        </w:rPr>
      </w:pPr>
    </w:p>
    <w:tbl>
      <w:tblPr>
        <w:tblStyle w:val="TableGrid"/>
        <w:tblW w:w="16301" w:type="dxa"/>
        <w:tblInd w:w="-1139" w:type="dxa"/>
        <w:tblLook w:val="04A0" w:firstRow="1" w:lastRow="0" w:firstColumn="1" w:lastColumn="0" w:noHBand="0" w:noVBand="1"/>
      </w:tblPr>
      <w:tblGrid>
        <w:gridCol w:w="3969"/>
        <w:gridCol w:w="3685"/>
        <w:gridCol w:w="2927"/>
        <w:gridCol w:w="2801"/>
        <w:gridCol w:w="2919"/>
      </w:tblGrid>
      <w:tr w:rsidR="00CC1EB8" w:rsidTr="00F95BA6">
        <w:tc>
          <w:tcPr>
            <w:tcW w:w="7654" w:type="dxa"/>
            <w:gridSpan w:val="2"/>
            <w:shd w:val="clear" w:color="auto" w:fill="F7CAAC" w:themeFill="accent2" w:themeFillTint="66"/>
          </w:tcPr>
          <w:p w:rsidR="00CC1EB8" w:rsidRPr="0008146E" w:rsidRDefault="00CC1EB8" w:rsidP="00F95BA6">
            <w:pPr>
              <w:jc w:val="center"/>
              <w:rPr>
                <w:b/>
              </w:rPr>
            </w:pPr>
            <w:r w:rsidRPr="0008146E">
              <w:rPr>
                <w:b/>
              </w:rPr>
              <w:t>Kegiatan LP2M</w:t>
            </w:r>
          </w:p>
          <w:p w:rsidR="00CC1EB8" w:rsidRPr="0008146E" w:rsidRDefault="00CC1EB8" w:rsidP="00F95BA6">
            <w:pPr>
              <w:jc w:val="center"/>
              <w:rPr>
                <w:b/>
              </w:rPr>
            </w:pPr>
            <w:r w:rsidRPr="0008146E">
              <w:rPr>
                <w:b/>
              </w:rPr>
              <w:t xml:space="preserve">Telah dilaksanakan bulan </w:t>
            </w:r>
            <w:r>
              <w:rPr>
                <w:b/>
              </w:rPr>
              <w:t>Desember</w:t>
            </w:r>
            <w:r w:rsidRPr="0008146E">
              <w:rPr>
                <w:b/>
              </w:rPr>
              <w:t xml:space="preserve"> 2023</w:t>
            </w:r>
          </w:p>
        </w:tc>
        <w:tc>
          <w:tcPr>
            <w:tcW w:w="5728" w:type="dxa"/>
            <w:gridSpan w:val="2"/>
            <w:shd w:val="clear" w:color="auto" w:fill="F7CAAC" w:themeFill="accent2" w:themeFillTint="66"/>
          </w:tcPr>
          <w:p w:rsidR="00CC1EB8" w:rsidRPr="0008146E" w:rsidRDefault="00CC1EB8" w:rsidP="00F95BA6">
            <w:pPr>
              <w:jc w:val="center"/>
              <w:rPr>
                <w:b/>
              </w:rPr>
            </w:pPr>
            <w:r w:rsidRPr="0008146E">
              <w:rPr>
                <w:b/>
              </w:rPr>
              <w:t>Rencana Program LP2M</w:t>
            </w:r>
          </w:p>
          <w:p w:rsidR="00CC1EB8" w:rsidRPr="00E30B01" w:rsidRDefault="00CC1EB8" w:rsidP="00F95BA6">
            <w:pPr>
              <w:jc w:val="center"/>
              <w:rPr>
                <w:b/>
                <w:lang w:val="en-US"/>
              </w:rPr>
            </w:pPr>
            <w:r w:rsidRPr="0008146E">
              <w:rPr>
                <w:b/>
              </w:rPr>
              <w:t xml:space="preserve">Bulan </w:t>
            </w:r>
            <w:r>
              <w:rPr>
                <w:b/>
                <w:lang w:val="en-US"/>
              </w:rPr>
              <w:t>Januari</w:t>
            </w:r>
            <w:r w:rsidRPr="0008146E">
              <w:rPr>
                <w:b/>
              </w:rPr>
              <w:t xml:space="preserve"> 202</w:t>
            </w:r>
            <w:r>
              <w:rPr>
                <w:b/>
                <w:lang w:val="en-US"/>
              </w:rPr>
              <w:t>4</w:t>
            </w:r>
          </w:p>
        </w:tc>
        <w:tc>
          <w:tcPr>
            <w:tcW w:w="2919" w:type="dxa"/>
            <w:vMerge w:val="restart"/>
            <w:shd w:val="clear" w:color="auto" w:fill="8EAADB" w:themeFill="accent5" w:themeFillTint="99"/>
          </w:tcPr>
          <w:p w:rsidR="00CC1EB8" w:rsidRPr="0008146E" w:rsidRDefault="00CC1EB8" w:rsidP="00F95BA6">
            <w:pPr>
              <w:jc w:val="center"/>
              <w:rPr>
                <w:b/>
              </w:rPr>
            </w:pPr>
            <w:r w:rsidRPr="0008146E">
              <w:rPr>
                <w:b/>
              </w:rPr>
              <w:t>IC, buku ajar</w:t>
            </w:r>
          </w:p>
        </w:tc>
      </w:tr>
      <w:tr w:rsidR="00CC1EB8" w:rsidTr="00F95BA6">
        <w:trPr>
          <w:trHeight w:val="353"/>
        </w:trPr>
        <w:tc>
          <w:tcPr>
            <w:tcW w:w="3969" w:type="dxa"/>
            <w:shd w:val="clear" w:color="auto" w:fill="FFE599" w:themeFill="accent4" w:themeFillTint="66"/>
          </w:tcPr>
          <w:p w:rsidR="00CC1EB8" w:rsidRPr="0008146E" w:rsidRDefault="00CC1EB8" w:rsidP="00F95BA6">
            <w:pPr>
              <w:jc w:val="center"/>
              <w:rPr>
                <w:b/>
              </w:rPr>
            </w:pPr>
            <w:r w:rsidRPr="0008146E">
              <w:rPr>
                <w:b/>
              </w:rPr>
              <w:t>Penelitian</w:t>
            </w:r>
          </w:p>
        </w:tc>
        <w:tc>
          <w:tcPr>
            <w:tcW w:w="3685" w:type="dxa"/>
            <w:shd w:val="clear" w:color="auto" w:fill="FFE599" w:themeFill="accent4" w:themeFillTint="66"/>
          </w:tcPr>
          <w:p w:rsidR="00CC1EB8" w:rsidRPr="0008146E" w:rsidRDefault="00CC1EB8" w:rsidP="00F95BA6">
            <w:pPr>
              <w:jc w:val="center"/>
              <w:rPr>
                <w:b/>
              </w:rPr>
            </w:pPr>
            <w:r w:rsidRPr="0008146E">
              <w:rPr>
                <w:b/>
              </w:rPr>
              <w:t>Pengmas</w:t>
            </w:r>
          </w:p>
        </w:tc>
        <w:tc>
          <w:tcPr>
            <w:tcW w:w="2927" w:type="dxa"/>
            <w:shd w:val="clear" w:color="auto" w:fill="FFE599" w:themeFill="accent4" w:themeFillTint="66"/>
          </w:tcPr>
          <w:p w:rsidR="00CC1EB8" w:rsidRPr="0008146E" w:rsidRDefault="00CC1EB8" w:rsidP="00F95BA6">
            <w:pPr>
              <w:jc w:val="center"/>
              <w:rPr>
                <w:b/>
              </w:rPr>
            </w:pPr>
            <w:r w:rsidRPr="0008146E">
              <w:rPr>
                <w:b/>
              </w:rPr>
              <w:t>Penelitian</w:t>
            </w:r>
          </w:p>
        </w:tc>
        <w:tc>
          <w:tcPr>
            <w:tcW w:w="2801" w:type="dxa"/>
            <w:shd w:val="clear" w:color="auto" w:fill="FFE599" w:themeFill="accent4" w:themeFillTint="66"/>
          </w:tcPr>
          <w:p w:rsidR="00CC1EB8" w:rsidRPr="0008146E" w:rsidRDefault="00CC1EB8" w:rsidP="00F95BA6">
            <w:pPr>
              <w:jc w:val="center"/>
              <w:rPr>
                <w:b/>
              </w:rPr>
            </w:pPr>
            <w:r w:rsidRPr="0008146E">
              <w:rPr>
                <w:b/>
              </w:rPr>
              <w:t>Pengmas</w:t>
            </w:r>
          </w:p>
        </w:tc>
        <w:tc>
          <w:tcPr>
            <w:tcW w:w="2919" w:type="dxa"/>
            <w:vMerge/>
            <w:shd w:val="clear" w:color="auto" w:fill="8EAADB" w:themeFill="accent5" w:themeFillTint="99"/>
          </w:tcPr>
          <w:p w:rsidR="00CC1EB8" w:rsidRPr="0008146E" w:rsidRDefault="00CC1EB8" w:rsidP="00F95BA6">
            <w:pPr>
              <w:jc w:val="center"/>
              <w:rPr>
                <w:b/>
              </w:rPr>
            </w:pPr>
          </w:p>
        </w:tc>
      </w:tr>
      <w:tr w:rsidR="00CC1EB8" w:rsidTr="00F95BA6">
        <w:tc>
          <w:tcPr>
            <w:tcW w:w="3969" w:type="dxa"/>
            <w:shd w:val="clear" w:color="auto" w:fill="DEEAF6" w:themeFill="accent1" w:themeFillTint="33"/>
          </w:tcPr>
          <w:p w:rsidR="00CC1EB8" w:rsidRPr="0073494C" w:rsidRDefault="00CC1EB8" w:rsidP="00F95BA6">
            <w:pPr>
              <w:pStyle w:val="ListParagraph"/>
              <w:numPr>
                <w:ilvl w:val="0"/>
                <w:numId w:val="1"/>
              </w:numPr>
              <w:ind w:left="318" w:hanging="284"/>
              <w:jc w:val="both"/>
              <w:rPr>
                <w:lang w:val="en-US"/>
              </w:rPr>
            </w:pPr>
            <w:r w:rsidRPr="0073494C">
              <w:rPr>
                <w:lang w:val="en-US"/>
              </w:rPr>
              <w:t>Pembayaran dana penelitian sebesar 75 % (HIbah HPU) tahun 2023-2024 tim Angadiran dkk, pembayaran dana penelitian sebesar 75 % (HIBah HPP) tahun 2023-2024 tim Ria Angelian dan Tim Tri A sudah di transper tanggal 18 Desember 2023</w:t>
            </w:r>
          </w:p>
          <w:p w:rsidR="00CC1EB8" w:rsidRPr="0073494C" w:rsidRDefault="00CC1EB8" w:rsidP="00F95BA6">
            <w:pPr>
              <w:pStyle w:val="ListParagraph"/>
              <w:numPr>
                <w:ilvl w:val="0"/>
                <w:numId w:val="1"/>
              </w:numPr>
              <w:ind w:left="318" w:hanging="284"/>
              <w:jc w:val="both"/>
              <w:rPr>
                <w:lang w:val="en-US"/>
              </w:rPr>
            </w:pPr>
            <w:r w:rsidRPr="0073494C">
              <w:rPr>
                <w:lang w:val="en-US"/>
              </w:rPr>
              <w:t xml:space="preserve">Pembayaran Publikasi </w:t>
            </w:r>
            <w:r w:rsidRPr="0073494C">
              <w:rPr>
                <w:rFonts w:cstheme="minorHAnsi"/>
              </w:rPr>
              <w:t xml:space="preserve">Jurnal </w:t>
            </w:r>
            <w:r w:rsidRPr="0073494C">
              <w:rPr>
                <w:rFonts w:cstheme="minorHAnsi"/>
                <w:lang w:val="en-US"/>
              </w:rPr>
              <w:t>Internasional tidak terindek</w:t>
            </w:r>
            <w:r w:rsidRPr="0073494C">
              <w:rPr>
                <w:rFonts w:cstheme="minorHAnsi"/>
              </w:rPr>
              <w:t xml:space="preserve"> an Liliek F</w:t>
            </w:r>
            <w:r w:rsidRPr="0073494C">
              <w:rPr>
                <w:rFonts w:cstheme="minorHAnsi"/>
                <w:lang w:val="en-US"/>
              </w:rPr>
              <w:t xml:space="preserve">auziah dan Rosalina, </w:t>
            </w:r>
            <w:r w:rsidRPr="0073494C">
              <w:rPr>
                <w:rFonts w:cstheme="minorHAnsi"/>
              </w:rPr>
              <w:t xml:space="preserve">Pembayaran Publikasi </w:t>
            </w:r>
            <w:proofErr w:type="gramStart"/>
            <w:r w:rsidRPr="0073494C">
              <w:rPr>
                <w:rFonts w:cstheme="minorHAnsi"/>
                <w:lang w:val="en-US"/>
              </w:rPr>
              <w:t>Jurnal  Internasioal</w:t>
            </w:r>
            <w:proofErr w:type="gramEnd"/>
            <w:r w:rsidRPr="0073494C">
              <w:rPr>
                <w:rFonts w:cstheme="minorHAnsi"/>
                <w:lang w:val="en-US"/>
              </w:rPr>
              <w:t xml:space="preserve"> Q4 an Ira Oktavia, Pembayaran Publikasi Jurnal Internasional an Imelda dan Fahmi, Pembayaran Publikasi Jurnal Nasional Sinta 3 an Dian Ekawati</w:t>
            </w:r>
            <w:r>
              <w:rPr>
                <w:rFonts w:cstheme="minorHAnsi"/>
                <w:lang w:val="en-US"/>
              </w:rPr>
              <w:t xml:space="preserve"> sudah di bayar tanggal 18 Desember 2024</w:t>
            </w:r>
          </w:p>
          <w:p w:rsidR="00CC1EB8" w:rsidRPr="0073494C" w:rsidRDefault="00CC1EB8" w:rsidP="00F95BA6">
            <w:pPr>
              <w:pStyle w:val="ListParagraph"/>
              <w:numPr>
                <w:ilvl w:val="0"/>
                <w:numId w:val="1"/>
              </w:numPr>
              <w:ind w:left="318" w:hanging="284"/>
              <w:jc w:val="both"/>
              <w:rPr>
                <w:lang w:val="en-US"/>
              </w:rPr>
            </w:pPr>
            <w:r w:rsidRPr="0073494C">
              <w:rPr>
                <w:rFonts w:cstheme="minorHAnsi"/>
                <w:lang w:val="en-US"/>
              </w:rPr>
              <w:t>Pembayaran honor reviewer internal presentasi laporan riset (tahun 2022) an Liliek Fauziah, Tri Ardayani, Dr Gurdani. Dr Wintari sudah di bayar pada tanggal 18 Desember 2023</w:t>
            </w:r>
          </w:p>
          <w:p w:rsidR="00CC1EB8" w:rsidRPr="008833A6" w:rsidRDefault="00CC1EB8" w:rsidP="00F95BA6">
            <w:pPr>
              <w:pStyle w:val="ListParagraph"/>
              <w:numPr>
                <w:ilvl w:val="0"/>
                <w:numId w:val="1"/>
              </w:numPr>
              <w:ind w:left="318" w:hanging="284"/>
              <w:jc w:val="both"/>
              <w:rPr>
                <w:lang w:val="en-US"/>
              </w:rPr>
            </w:pPr>
            <w:r w:rsidRPr="0073494C">
              <w:rPr>
                <w:rFonts w:cstheme="minorHAnsi"/>
                <w:lang w:val="en-US"/>
              </w:rPr>
              <w:t>Pembayaran laporan penelitian dosen IKI tahun 2022 an Lidya Maryani pada tanggal 18 Desember 2023</w:t>
            </w:r>
          </w:p>
          <w:p w:rsidR="00CC1EB8" w:rsidRDefault="00CC1EB8" w:rsidP="00F95BA6">
            <w:pPr>
              <w:pStyle w:val="ListParagraph"/>
              <w:numPr>
                <w:ilvl w:val="0"/>
                <w:numId w:val="1"/>
              </w:numPr>
              <w:ind w:left="318" w:hanging="284"/>
              <w:jc w:val="both"/>
              <w:rPr>
                <w:lang w:val="en-US"/>
              </w:rPr>
            </w:pPr>
            <w:r>
              <w:rPr>
                <w:lang w:val="en-US"/>
              </w:rPr>
              <w:t>Presentasi laporan penelitian tahun 2022 pada tanggal 20 Desember 2023 an Stepi, Imelda, Anni, Juliyanti</w:t>
            </w:r>
          </w:p>
          <w:p w:rsidR="00CC1EB8" w:rsidRDefault="00CC1EB8" w:rsidP="00F95BA6">
            <w:pPr>
              <w:pStyle w:val="ListParagraph"/>
              <w:numPr>
                <w:ilvl w:val="0"/>
                <w:numId w:val="1"/>
              </w:numPr>
              <w:ind w:left="318" w:hanging="284"/>
              <w:jc w:val="both"/>
              <w:rPr>
                <w:lang w:val="en-US"/>
              </w:rPr>
            </w:pPr>
            <w:r>
              <w:rPr>
                <w:lang w:val="en-US"/>
              </w:rPr>
              <w:lastRenderedPageBreak/>
              <w:t>Presentasi laporan penelitian tahun 2022 pada tanggal 21 Desember 2023 an Herwinda dan Sari</w:t>
            </w:r>
          </w:p>
          <w:p w:rsidR="00CC1EB8" w:rsidRDefault="00CC1EB8" w:rsidP="00F95BA6">
            <w:pPr>
              <w:pStyle w:val="ListParagraph"/>
              <w:numPr>
                <w:ilvl w:val="0"/>
                <w:numId w:val="1"/>
              </w:numPr>
              <w:ind w:left="318" w:hanging="284"/>
              <w:jc w:val="both"/>
              <w:rPr>
                <w:lang w:val="en-US"/>
              </w:rPr>
            </w:pPr>
            <w:r>
              <w:rPr>
                <w:lang w:val="en-US"/>
              </w:rPr>
              <w:t xml:space="preserve">Dosen yang tidak bisa menyelesaikan laporan riset pada tahun 2022 sebanyak 8 orang an Rosalina, Monika, Linda H, Yuliani, Widawati, Yuliati Gizi, Ardini, Widyadari sudah di berikan surat pemberitahuan untuk pengembalian dana riset 75 % </w:t>
            </w:r>
            <w:proofErr w:type="gramStart"/>
            <w:r>
              <w:rPr>
                <w:lang w:val="en-US"/>
              </w:rPr>
              <w:t>( sebesar</w:t>
            </w:r>
            <w:proofErr w:type="gramEnd"/>
            <w:r>
              <w:rPr>
                <w:lang w:val="en-US"/>
              </w:rPr>
              <w:t xml:space="preserve"> 3 Juta rupiah ke rekening IKI)</w:t>
            </w:r>
          </w:p>
          <w:p w:rsidR="00CC1EB8" w:rsidRPr="00661E72" w:rsidRDefault="00CC1EB8" w:rsidP="00F95BA6">
            <w:pPr>
              <w:pStyle w:val="ListParagraph"/>
              <w:numPr>
                <w:ilvl w:val="0"/>
                <w:numId w:val="1"/>
              </w:numPr>
              <w:ind w:left="318" w:hanging="284"/>
              <w:jc w:val="both"/>
              <w:rPr>
                <w:lang w:val="en-US"/>
              </w:rPr>
            </w:pPr>
            <w:r>
              <w:rPr>
                <w:lang w:val="en-US"/>
              </w:rPr>
              <w:t>Dari 29 orang dosen yang telah presentasi laporan riset tahun 2022 ada 1 dosen yang copipaste dari skripsi orang lain, Lp2m melakukan pengecekan semua laporan tahun 2022 didapatkan 2 orang dosen yang hasil turnitinya 93 % an Anni Sinaga dan 97 % an OD sariningsih</w:t>
            </w:r>
          </w:p>
        </w:tc>
        <w:tc>
          <w:tcPr>
            <w:tcW w:w="3685" w:type="dxa"/>
            <w:shd w:val="clear" w:color="auto" w:fill="DEEAF6" w:themeFill="accent1" w:themeFillTint="33"/>
          </w:tcPr>
          <w:p w:rsidR="00CC1EB8" w:rsidRPr="004D37FD" w:rsidRDefault="00CC1EB8" w:rsidP="00F95BA6">
            <w:pPr>
              <w:pStyle w:val="ListParagraph"/>
              <w:numPr>
                <w:ilvl w:val="0"/>
                <w:numId w:val="2"/>
              </w:numPr>
              <w:jc w:val="both"/>
              <w:rPr>
                <w:lang w:val="en-US"/>
              </w:rPr>
            </w:pPr>
            <w:r w:rsidRPr="004D37FD">
              <w:rPr>
                <w:rFonts w:cstheme="minorHAnsi"/>
                <w:lang w:val="en-US"/>
              </w:rPr>
              <w:lastRenderedPageBreak/>
              <w:t>Pembayaran publikasi pengmas prodi D3 Kep, Prodi Kebidanan dan Pokja 6 tim Dian Ekawati sudah di bayar pada tanggal 18 Desember 2023</w:t>
            </w:r>
          </w:p>
          <w:p w:rsidR="00CC1EB8" w:rsidRPr="004D37FD" w:rsidRDefault="00CC1EB8" w:rsidP="00F95BA6">
            <w:pPr>
              <w:pStyle w:val="ListParagraph"/>
              <w:numPr>
                <w:ilvl w:val="0"/>
                <w:numId w:val="2"/>
              </w:numPr>
              <w:jc w:val="both"/>
              <w:rPr>
                <w:lang w:val="en-US"/>
              </w:rPr>
            </w:pPr>
            <w:r w:rsidRPr="004D37FD">
              <w:rPr>
                <w:lang w:val="en-US"/>
              </w:rPr>
              <w:t>Laporan pengmas institusi, Prodi SI Kep dan Ners sampai bulan desember 2023 belum di laporkan ke Lp2m</w:t>
            </w:r>
          </w:p>
          <w:p w:rsidR="00CC1EB8" w:rsidRPr="00DE63FB" w:rsidRDefault="00CC1EB8" w:rsidP="00F95BA6">
            <w:pPr>
              <w:pStyle w:val="ListParagraph"/>
              <w:ind w:left="337"/>
              <w:jc w:val="both"/>
              <w:rPr>
                <w:lang w:val="en-US"/>
              </w:rPr>
            </w:pPr>
          </w:p>
        </w:tc>
        <w:tc>
          <w:tcPr>
            <w:tcW w:w="2927" w:type="dxa"/>
            <w:shd w:val="clear" w:color="auto" w:fill="DEEAF6" w:themeFill="accent1" w:themeFillTint="33"/>
          </w:tcPr>
          <w:p w:rsidR="00CC1EB8" w:rsidRDefault="00CC1EB8" w:rsidP="00CC1EB8">
            <w:pPr>
              <w:pStyle w:val="ListParagraph"/>
              <w:numPr>
                <w:ilvl w:val="0"/>
                <w:numId w:val="3"/>
              </w:numPr>
              <w:ind w:left="317" w:hanging="283"/>
              <w:jc w:val="both"/>
              <w:rPr>
                <w:lang w:val="en-US"/>
              </w:rPr>
            </w:pPr>
            <w:r>
              <w:rPr>
                <w:lang w:val="en-US"/>
              </w:rPr>
              <w:t xml:space="preserve">Pembuatan rencana surat pemberitahuan kepada dosen yang belum menyelesikan riset di tahun 2022 via wad an surat secara japri untuk menyelesaikan riset dan di jadwalkan presentasi riset tanggal 30 januari 2024 dosen yang belum selesai Widyadari, Linda, Rosalina, Monika, Ardihi, Yuliani, Yuliati, Widawati, </w:t>
            </w:r>
          </w:p>
          <w:p w:rsidR="00CC1EB8" w:rsidRDefault="00CC1EB8" w:rsidP="00CC1EB8">
            <w:pPr>
              <w:pStyle w:val="ListParagraph"/>
              <w:numPr>
                <w:ilvl w:val="0"/>
                <w:numId w:val="3"/>
              </w:numPr>
              <w:ind w:left="317" w:hanging="283"/>
              <w:jc w:val="both"/>
              <w:rPr>
                <w:lang w:val="en-US"/>
              </w:rPr>
            </w:pPr>
            <w:r>
              <w:rPr>
                <w:lang w:val="en-US"/>
              </w:rPr>
              <w:t>Pengajuan pembayaran dana riset Dosen yang sudah presentasi riset tahun 2022 namun belum di bayar sisa dana riset sebesar 25 % an Reynaldi, wintari, stepi, Imelda, herwinda, sari, Juliyanti, yunus</w:t>
            </w:r>
          </w:p>
          <w:p w:rsidR="00CC1EB8" w:rsidRDefault="00CC1EB8" w:rsidP="00CC1EB8">
            <w:pPr>
              <w:pStyle w:val="ListParagraph"/>
              <w:numPr>
                <w:ilvl w:val="0"/>
                <w:numId w:val="3"/>
              </w:numPr>
              <w:ind w:left="317" w:hanging="283"/>
              <w:jc w:val="both"/>
              <w:rPr>
                <w:lang w:val="en-US"/>
              </w:rPr>
            </w:pPr>
            <w:r>
              <w:rPr>
                <w:lang w:val="en-US"/>
              </w:rPr>
              <w:t xml:space="preserve">Melakukan pembinaan kepada dosen anni terkait plagerisme hasil penelitan mulai tanggal 22 Desember s.d 11 Januari 2024 </w:t>
            </w:r>
          </w:p>
          <w:p w:rsidR="00CC1EB8" w:rsidRPr="003B2E5D" w:rsidRDefault="00CC1EB8" w:rsidP="00CC1EB8">
            <w:pPr>
              <w:pStyle w:val="ListParagraph"/>
              <w:numPr>
                <w:ilvl w:val="0"/>
                <w:numId w:val="3"/>
              </w:numPr>
              <w:ind w:left="317" w:hanging="283"/>
              <w:jc w:val="both"/>
              <w:rPr>
                <w:lang w:val="en-US"/>
              </w:rPr>
            </w:pPr>
            <w:r>
              <w:rPr>
                <w:lang w:val="en-US"/>
              </w:rPr>
              <w:lastRenderedPageBreak/>
              <w:t>Pengajuan dana riset hibah internal an tim Fahmi dan Tresia</w:t>
            </w:r>
          </w:p>
        </w:tc>
        <w:tc>
          <w:tcPr>
            <w:tcW w:w="2801" w:type="dxa"/>
            <w:shd w:val="clear" w:color="auto" w:fill="DEEAF6" w:themeFill="accent1" w:themeFillTint="33"/>
          </w:tcPr>
          <w:p w:rsidR="00CC1EB8" w:rsidRDefault="00CC1EB8" w:rsidP="00CC1EB8">
            <w:pPr>
              <w:pStyle w:val="ListParagraph"/>
              <w:numPr>
                <w:ilvl w:val="0"/>
                <w:numId w:val="11"/>
              </w:numPr>
              <w:ind w:left="227" w:hanging="283"/>
              <w:jc w:val="both"/>
              <w:rPr>
                <w:lang w:val="en-US"/>
              </w:rPr>
            </w:pPr>
            <w:r w:rsidRPr="00D320CB">
              <w:rPr>
                <w:lang w:val="en-US"/>
              </w:rPr>
              <w:lastRenderedPageBreak/>
              <w:t>Pengurusan publikasi hasil riset tim pokja dan pengmas prodi sebanyak 10 artikel yang akan publikasi di semester gasal 2023/2024 dan di semester genap 2024/2025</w:t>
            </w:r>
          </w:p>
          <w:p w:rsidR="00CC1EB8" w:rsidRDefault="00CC1EB8" w:rsidP="00CC1EB8">
            <w:pPr>
              <w:pStyle w:val="ListParagraph"/>
              <w:numPr>
                <w:ilvl w:val="0"/>
                <w:numId w:val="11"/>
              </w:numPr>
              <w:ind w:left="227" w:hanging="283"/>
              <w:jc w:val="both"/>
              <w:rPr>
                <w:lang w:val="en-US"/>
              </w:rPr>
            </w:pPr>
            <w:r>
              <w:rPr>
                <w:lang w:val="en-US"/>
              </w:rPr>
              <w:t>Foll up kepada ketua pengmas institusi untuk laporan pengmas sampai tgl 22 januari 2024 belum masuk ke lp2m</w:t>
            </w:r>
          </w:p>
          <w:p w:rsidR="00CC1EB8" w:rsidRPr="00D320CB" w:rsidRDefault="00CC1EB8" w:rsidP="00F95BA6">
            <w:pPr>
              <w:pStyle w:val="ListParagraph"/>
              <w:ind w:left="227"/>
              <w:jc w:val="both"/>
              <w:rPr>
                <w:lang w:val="en-US"/>
              </w:rPr>
            </w:pPr>
          </w:p>
          <w:p w:rsidR="00CC1EB8" w:rsidRPr="00661E72" w:rsidRDefault="00CC1EB8" w:rsidP="00F95BA6">
            <w:pPr>
              <w:pStyle w:val="ListParagraph"/>
              <w:ind w:left="227"/>
              <w:jc w:val="both"/>
              <w:rPr>
                <w:lang w:val="en-US"/>
              </w:rPr>
            </w:pPr>
          </w:p>
        </w:tc>
        <w:tc>
          <w:tcPr>
            <w:tcW w:w="2919" w:type="dxa"/>
            <w:shd w:val="clear" w:color="auto" w:fill="DEEAF6" w:themeFill="accent1" w:themeFillTint="33"/>
          </w:tcPr>
          <w:p w:rsidR="00CC1EB8" w:rsidRDefault="00CC1EB8" w:rsidP="00F95BA6">
            <w:pPr>
              <w:jc w:val="both"/>
              <w:rPr>
                <w:rFonts w:asciiTheme="majorHAnsi" w:hAnsiTheme="majorHAnsi"/>
                <w:lang w:val="en-US"/>
              </w:rPr>
            </w:pPr>
            <w:r>
              <w:rPr>
                <w:rFonts w:asciiTheme="majorHAnsi" w:hAnsiTheme="majorHAnsi"/>
                <w:lang w:val="en-US"/>
              </w:rPr>
              <w:t>Kegiatan IC tetap berlangsung setiap bulan rapat panitia</w:t>
            </w:r>
          </w:p>
          <w:p w:rsidR="00CC1EB8" w:rsidRDefault="00CC1EB8" w:rsidP="00F95BA6">
            <w:pPr>
              <w:jc w:val="both"/>
              <w:rPr>
                <w:rFonts w:asciiTheme="majorHAnsi" w:hAnsiTheme="majorHAnsi"/>
                <w:lang w:val="en-US"/>
              </w:rPr>
            </w:pPr>
          </w:p>
          <w:p w:rsidR="00CC1EB8" w:rsidRPr="00D35DFD" w:rsidRDefault="00CC1EB8" w:rsidP="00F95BA6">
            <w:pPr>
              <w:jc w:val="both"/>
              <w:rPr>
                <w:rFonts w:asciiTheme="majorHAnsi" w:hAnsiTheme="majorHAnsi"/>
                <w:lang w:val="en-US"/>
              </w:rPr>
            </w:pPr>
            <w:r>
              <w:rPr>
                <w:rFonts w:asciiTheme="majorHAnsi" w:hAnsiTheme="majorHAnsi"/>
                <w:lang w:val="en-US"/>
              </w:rPr>
              <w:t>Buku ajar proses target semester genap terbit</w:t>
            </w:r>
          </w:p>
        </w:tc>
      </w:tr>
    </w:tbl>
    <w:p w:rsidR="00CC1EB8" w:rsidRDefault="00CC1EB8" w:rsidP="00CC1EB8">
      <w:pPr>
        <w:spacing w:after="0" w:line="240" w:lineRule="auto"/>
        <w:jc w:val="center"/>
        <w:rPr>
          <w:b/>
        </w:rPr>
      </w:pPr>
    </w:p>
    <w:p w:rsidR="00CC1EB8" w:rsidRDefault="00CC1EB8" w:rsidP="00CC1EB8">
      <w:pPr>
        <w:spacing w:after="0" w:line="240" w:lineRule="auto"/>
        <w:jc w:val="center"/>
        <w:rPr>
          <w:b/>
        </w:rPr>
      </w:pPr>
    </w:p>
    <w:p w:rsidR="00CC1EB8" w:rsidRDefault="00CC1EB8" w:rsidP="00CC1EB8">
      <w:pPr>
        <w:rPr>
          <w:lang w:val="en-US"/>
        </w:rPr>
      </w:pPr>
      <w:r>
        <w:tab/>
      </w:r>
      <w:r>
        <w:tab/>
      </w:r>
      <w:r>
        <w:tab/>
      </w:r>
      <w:r>
        <w:tab/>
      </w:r>
      <w:r>
        <w:tab/>
      </w:r>
      <w:r>
        <w:tab/>
      </w:r>
      <w:r>
        <w:tab/>
      </w:r>
      <w:r>
        <w:tab/>
      </w:r>
      <w:r>
        <w:tab/>
      </w:r>
      <w:r>
        <w:tab/>
      </w:r>
      <w:r>
        <w:tab/>
      </w:r>
      <w:r>
        <w:tab/>
      </w:r>
      <w:r>
        <w:tab/>
      </w:r>
      <w:r>
        <w:tab/>
      </w:r>
      <w:r>
        <w:rPr>
          <w:lang w:val="en-US"/>
        </w:rPr>
        <w:t>Bandung 22 Desember 2023</w:t>
      </w:r>
    </w:p>
    <w:p w:rsidR="00CC1EB8" w:rsidRDefault="00CC1EB8" w:rsidP="00CC1EB8">
      <w:pPr>
        <w:rPr>
          <w:lang w:val="en-US"/>
        </w:rPr>
      </w:pP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Ka LP2M</w:t>
      </w:r>
    </w:p>
    <w:p w:rsidR="00CC1EB8" w:rsidRDefault="00CC1EB8" w:rsidP="00CC1EB8">
      <w:pPr>
        <w:ind w:left="8640" w:firstLine="720"/>
        <w:rPr>
          <w:lang w:val="en-US"/>
        </w:rPr>
      </w:pPr>
      <w:r>
        <w:rPr>
          <w:lang w:val="en-US"/>
        </w:rPr>
        <w:t xml:space="preserve">              </w:t>
      </w:r>
      <w:r>
        <w:rPr>
          <w:noProof/>
          <w:lang w:val="en-US"/>
        </w:rPr>
        <w:drawing>
          <wp:inline distT="0" distB="0" distL="0" distR="0" wp14:anchorId="62967098" wp14:editId="406A60CB">
            <wp:extent cx="1329690" cy="723900"/>
            <wp:effectExtent l="0" t="0" r="3810" b="0"/>
            <wp:docPr id="12" name="Picture 2" descr="C:\Documents and Settings\ANDITA-ANAKKU\My Documents\Scan TTD ku.PNG"/>
            <wp:cNvGraphicFramePr/>
            <a:graphic xmlns:a="http://schemas.openxmlformats.org/drawingml/2006/main">
              <a:graphicData uri="http://schemas.openxmlformats.org/drawingml/2006/picture">
                <pic:pic xmlns:pic="http://schemas.openxmlformats.org/drawingml/2006/picture">
                  <pic:nvPicPr>
                    <pic:cNvPr id="3" name="Picture 2" descr="C:\Documents and Settings\ANDITA-ANAKKU\My Documents\Scan TTD ku.PNG"/>
                    <pic:cNvPicPr/>
                  </pic:nvPicPr>
                  <pic:blipFill rotWithShape="1">
                    <a:blip r:embed="rId6" cstate="print"/>
                    <a:srcRect l="6250" t="25000" r="5625" b="24107"/>
                    <a:stretch/>
                  </pic:blipFill>
                  <pic:spPr bwMode="auto">
                    <a:xfrm>
                      <a:off x="0" y="0"/>
                      <a:ext cx="1329690" cy="723900"/>
                    </a:xfrm>
                    <a:prstGeom prst="rect">
                      <a:avLst/>
                    </a:prstGeom>
                    <a:noFill/>
                    <a:ln>
                      <a:noFill/>
                    </a:ln>
                    <a:extLst>
                      <a:ext uri="{53640926-AAD7-44D8-BBD7-CCE9431645EC}">
                        <a14:shadowObscured xmlns:a14="http://schemas.microsoft.com/office/drawing/2010/main"/>
                      </a:ext>
                    </a:extLst>
                  </pic:spPr>
                </pic:pic>
              </a:graphicData>
            </a:graphic>
          </wp:inline>
        </w:drawing>
      </w:r>
    </w:p>
    <w:p w:rsidR="00CC1EB8" w:rsidRPr="002F6E83" w:rsidRDefault="00CC1EB8" w:rsidP="00CC1EB8">
      <w:pPr>
        <w:rPr>
          <w:lang w:val="en-US"/>
        </w:rPr>
      </w:pP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 xml:space="preserve">Tri Ardayani, </w:t>
      </w:r>
      <w:proofErr w:type="gramStart"/>
      <w:r>
        <w:rPr>
          <w:lang w:val="en-US"/>
        </w:rPr>
        <w:t>S.Kep</w:t>
      </w:r>
      <w:proofErr w:type="gramEnd"/>
      <w:r>
        <w:rPr>
          <w:lang w:val="en-US"/>
        </w:rPr>
        <w:t>., Ners., MKM</w:t>
      </w:r>
    </w:p>
    <w:p w:rsidR="00CC1EB8" w:rsidRDefault="00CC1EB8" w:rsidP="00CC1EB8"/>
    <w:p w:rsidR="00B735F2" w:rsidRDefault="00B735F2" w:rsidP="000F3D7C">
      <w:pPr>
        <w:jc w:val="center"/>
        <w:rPr>
          <w:rFonts w:ascii="Times New Roman" w:hAnsi="Times New Roman" w:cs="Times New Roman"/>
          <w:b/>
          <w:bCs/>
          <w:sz w:val="24"/>
          <w:szCs w:val="24"/>
        </w:rPr>
        <w:sectPr w:rsidR="00B735F2" w:rsidSect="00B735F2">
          <w:pgSz w:w="16840" w:h="11907" w:orient="landscape" w:code="9"/>
          <w:pgMar w:top="1440" w:right="1440" w:bottom="1440" w:left="1440" w:header="709" w:footer="709" w:gutter="0"/>
          <w:cols w:space="708"/>
          <w:docGrid w:linePitch="360"/>
        </w:sectPr>
      </w:pPr>
      <w:bookmarkStart w:id="0" w:name="_GoBack"/>
      <w:bookmarkEnd w:id="0"/>
    </w:p>
    <w:p w:rsidR="000F3D7C" w:rsidRDefault="000F3D7C" w:rsidP="000F3D7C">
      <w:pPr>
        <w:jc w:val="center"/>
        <w:rPr>
          <w:rFonts w:ascii="Times New Roman" w:hAnsi="Times New Roman" w:cs="Times New Roman"/>
          <w:b/>
          <w:bCs/>
          <w:sz w:val="24"/>
          <w:szCs w:val="24"/>
        </w:rPr>
      </w:pPr>
    </w:p>
    <w:p w:rsidR="00DF3C2D" w:rsidRDefault="00DF3C2D"/>
    <w:sectPr w:rsidR="00DF3C2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1570F"/>
    <w:multiLevelType w:val="hybridMultilevel"/>
    <w:tmpl w:val="2A32081C"/>
    <w:lvl w:ilvl="0" w:tplc="EBC6CCCC">
      <w:start w:val="1"/>
      <w:numFmt w:val="decimal"/>
      <w:lvlText w:val="%1."/>
      <w:lvlJc w:val="left"/>
      <w:pPr>
        <w:ind w:left="337" w:hanging="360"/>
      </w:pPr>
      <w:rPr>
        <w:rFonts w:hint="default"/>
      </w:rPr>
    </w:lvl>
    <w:lvl w:ilvl="1" w:tplc="38090019" w:tentative="1">
      <w:start w:val="1"/>
      <w:numFmt w:val="lowerLetter"/>
      <w:lvlText w:val="%2."/>
      <w:lvlJc w:val="left"/>
      <w:pPr>
        <w:ind w:left="1057" w:hanging="360"/>
      </w:pPr>
    </w:lvl>
    <w:lvl w:ilvl="2" w:tplc="3809001B" w:tentative="1">
      <w:start w:val="1"/>
      <w:numFmt w:val="lowerRoman"/>
      <w:lvlText w:val="%3."/>
      <w:lvlJc w:val="right"/>
      <w:pPr>
        <w:ind w:left="1777" w:hanging="180"/>
      </w:pPr>
    </w:lvl>
    <w:lvl w:ilvl="3" w:tplc="3809000F" w:tentative="1">
      <w:start w:val="1"/>
      <w:numFmt w:val="decimal"/>
      <w:lvlText w:val="%4."/>
      <w:lvlJc w:val="left"/>
      <w:pPr>
        <w:ind w:left="2497" w:hanging="360"/>
      </w:pPr>
    </w:lvl>
    <w:lvl w:ilvl="4" w:tplc="38090019" w:tentative="1">
      <w:start w:val="1"/>
      <w:numFmt w:val="lowerLetter"/>
      <w:lvlText w:val="%5."/>
      <w:lvlJc w:val="left"/>
      <w:pPr>
        <w:ind w:left="3217" w:hanging="360"/>
      </w:pPr>
    </w:lvl>
    <w:lvl w:ilvl="5" w:tplc="3809001B" w:tentative="1">
      <w:start w:val="1"/>
      <w:numFmt w:val="lowerRoman"/>
      <w:lvlText w:val="%6."/>
      <w:lvlJc w:val="right"/>
      <w:pPr>
        <w:ind w:left="3937" w:hanging="180"/>
      </w:pPr>
    </w:lvl>
    <w:lvl w:ilvl="6" w:tplc="3809000F" w:tentative="1">
      <w:start w:val="1"/>
      <w:numFmt w:val="decimal"/>
      <w:lvlText w:val="%7."/>
      <w:lvlJc w:val="left"/>
      <w:pPr>
        <w:ind w:left="4657" w:hanging="360"/>
      </w:pPr>
    </w:lvl>
    <w:lvl w:ilvl="7" w:tplc="38090019" w:tentative="1">
      <w:start w:val="1"/>
      <w:numFmt w:val="lowerLetter"/>
      <w:lvlText w:val="%8."/>
      <w:lvlJc w:val="left"/>
      <w:pPr>
        <w:ind w:left="5377" w:hanging="360"/>
      </w:pPr>
    </w:lvl>
    <w:lvl w:ilvl="8" w:tplc="3809001B" w:tentative="1">
      <w:start w:val="1"/>
      <w:numFmt w:val="lowerRoman"/>
      <w:lvlText w:val="%9."/>
      <w:lvlJc w:val="right"/>
      <w:pPr>
        <w:ind w:left="6097" w:hanging="180"/>
      </w:pPr>
    </w:lvl>
  </w:abstractNum>
  <w:abstractNum w:abstractNumId="1" w15:restartNumberingAfterBreak="0">
    <w:nsid w:val="1CED5FE7"/>
    <w:multiLevelType w:val="hybridMultilevel"/>
    <w:tmpl w:val="2272C15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0FC229C"/>
    <w:multiLevelType w:val="hybridMultilevel"/>
    <w:tmpl w:val="EEC2502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AD6B01"/>
    <w:multiLevelType w:val="hybridMultilevel"/>
    <w:tmpl w:val="40182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404818"/>
    <w:multiLevelType w:val="hybridMultilevel"/>
    <w:tmpl w:val="4A82DB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883145"/>
    <w:multiLevelType w:val="hybridMultilevel"/>
    <w:tmpl w:val="205829E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611827F8"/>
    <w:multiLevelType w:val="hybridMultilevel"/>
    <w:tmpl w:val="D8D4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643624"/>
    <w:multiLevelType w:val="hybridMultilevel"/>
    <w:tmpl w:val="CBBC6142"/>
    <w:lvl w:ilvl="0" w:tplc="0E260FCE">
      <w:start w:val="1"/>
      <w:numFmt w:val="decimal"/>
      <w:lvlText w:val="%1."/>
      <w:lvlJc w:val="left"/>
      <w:pPr>
        <w:ind w:left="394" w:hanging="360"/>
      </w:pPr>
      <w:rPr>
        <w:rFonts w:hint="default"/>
      </w:rPr>
    </w:lvl>
    <w:lvl w:ilvl="1" w:tplc="38090019" w:tentative="1">
      <w:start w:val="1"/>
      <w:numFmt w:val="lowerLetter"/>
      <w:lvlText w:val="%2."/>
      <w:lvlJc w:val="left"/>
      <w:pPr>
        <w:ind w:left="1114" w:hanging="360"/>
      </w:pPr>
    </w:lvl>
    <w:lvl w:ilvl="2" w:tplc="3809001B" w:tentative="1">
      <w:start w:val="1"/>
      <w:numFmt w:val="lowerRoman"/>
      <w:lvlText w:val="%3."/>
      <w:lvlJc w:val="right"/>
      <w:pPr>
        <w:ind w:left="1834" w:hanging="180"/>
      </w:pPr>
    </w:lvl>
    <w:lvl w:ilvl="3" w:tplc="3809000F" w:tentative="1">
      <w:start w:val="1"/>
      <w:numFmt w:val="decimal"/>
      <w:lvlText w:val="%4."/>
      <w:lvlJc w:val="left"/>
      <w:pPr>
        <w:ind w:left="2554" w:hanging="360"/>
      </w:pPr>
    </w:lvl>
    <w:lvl w:ilvl="4" w:tplc="38090019" w:tentative="1">
      <w:start w:val="1"/>
      <w:numFmt w:val="lowerLetter"/>
      <w:lvlText w:val="%5."/>
      <w:lvlJc w:val="left"/>
      <w:pPr>
        <w:ind w:left="3274" w:hanging="360"/>
      </w:pPr>
    </w:lvl>
    <w:lvl w:ilvl="5" w:tplc="3809001B" w:tentative="1">
      <w:start w:val="1"/>
      <w:numFmt w:val="lowerRoman"/>
      <w:lvlText w:val="%6."/>
      <w:lvlJc w:val="right"/>
      <w:pPr>
        <w:ind w:left="3994" w:hanging="180"/>
      </w:pPr>
    </w:lvl>
    <w:lvl w:ilvl="6" w:tplc="3809000F" w:tentative="1">
      <w:start w:val="1"/>
      <w:numFmt w:val="decimal"/>
      <w:lvlText w:val="%7."/>
      <w:lvlJc w:val="left"/>
      <w:pPr>
        <w:ind w:left="4714" w:hanging="360"/>
      </w:pPr>
    </w:lvl>
    <w:lvl w:ilvl="7" w:tplc="38090019" w:tentative="1">
      <w:start w:val="1"/>
      <w:numFmt w:val="lowerLetter"/>
      <w:lvlText w:val="%8."/>
      <w:lvlJc w:val="left"/>
      <w:pPr>
        <w:ind w:left="5434" w:hanging="360"/>
      </w:pPr>
    </w:lvl>
    <w:lvl w:ilvl="8" w:tplc="3809001B" w:tentative="1">
      <w:start w:val="1"/>
      <w:numFmt w:val="lowerRoman"/>
      <w:lvlText w:val="%9."/>
      <w:lvlJc w:val="right"/>
      <w:pPr>
        <w:ind w:left="6154" w:hanging="180"/>
      </w:pPr>
    </w:lvl>
  </w:abstractNum>
  <w:abstractNum w:abstractNumId="8" w15:restartNumberingAfterBreak="0">
    <w:nsid w:val="6C4A1205"/>
    <w:multiLevelType w:val="hybridMultilevel"/>
    <w:tmpl w:val="0B54E17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76C65074"/>
    <w:multiLevelType w:val="hybridMultilevel"/>
    <w:tmpl w:val="6F5CB07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9C1379F"/>
    <w:multiLevelType w:val="hybridMultilevel"/>
    <w:tmpl w:val="081EE484"/>
    <w:lvl w:ilvl="0" w:tplc="3809000F">
      <w:start w:val="1"/>
      <w:numFmt w:val="decimal"/>
      <w:lvlText w:val="%1."/>
      <w:lvlJc w:val="left"/>
      <w:pPr>
        <w:ind w:left="947" w:hanging="360"/>
      </w:pPr>
      <w:rPr>
        <w:rFonts w:hint="default"/>
      </w:rPr>
    </w:lvl>
    <w:lvl w:ilvl="1" w:tplc="38090003" w:tentative="1">
      <w:start w:val="1"/>
      <w:numFmt w:val="bullet"/>
      <w:lvlText w:val="o"/>
      <w:lvlJc w:val="left"/>
      <w:pPr>
        <w:ind w:left="1667" w:hanging="360"/>
      </w:pPr>
      <w:rPr>
        <w:rFonts w:ascii="Courier New" w:hAnsi="Courier New" w:cs="Courier New" w:hint="default"/>
      </w:rPr>
    </w:lvl>
    <w:lvl w:ilvl="2" w:tplc="38090005" w:tentative="1">
      <w:start w:val="1"/>
      <w:numFmt w:val="bullet"/>
      <w:lvlText w:val=""/>
      <w:lvlJc w:val="left"/>
      <w:pPr>
        <w:ind w:left="2387" w:hanging="360"/>
      </w:pPr>
      <w:rPr>
        <w:rFonts w:ascii="Wingdings" w:hAnsi="Wingdings" w:hint="default"/>
      </w:rPr>
    </w:lvl>
    <w:lvl w:ilvl="3" w:tplc="38090001" w:tentative="1">
      <w:start w:val="1"/>
      <w:numFmt w:val="bullet"/>
      <w:lvlText w:val=""/>
      <w:lvlJc w:val="left"/>
      <w:pPr>
        <w:ind w:left="3107" w:hanging="360"/>
      </w:pPr>
      <w:rPr>
        <w:rFonts w:ascii="Symbol" w:hAnsi="Symbol" w:hint="default"/>
      </w:rPr>
    </w:lvl>
    <w:lvl w:ilvl="4" w:tplc="38090003" w:tentative="1">
      <w:start w:val="1"/>
      <w:numFmt w:val="bullet"/>
      <w:lvlText w:val="o"/>
      <w:lvlJc w:val="left"/>
      <w:pPr>
        <w:ind w:left="3827" w:hanging="360"/>
      </w:pPr>
      <w:rPr>
        <w:rFonts w:ascii="Courier New" w:hAnsi="Courier New" w:cs="Courier New" w:hint="default"/>
      </w:rPr>
    </w:lvl>
    <w:lvl w:ilvl="5" w:tplc="38090005" w:tentative="1">
      <w:start w:val="1"/>
      <w:numFmt w:val="bullet"/>
      <w:lvlText w:val=""/>
      <w:lvlJc w:val="left"/>
      <w:pPr>
        <w:ind w:left="4547" w:hanging="360"/>
      </w:pPr>
      <w:rPr>
        <w:rFonts w:ascii="Wingdings" w:hAnsi="Wingdings" w:hint="default"/>
      </w:rPr>
    </w:lvl>
    <w:lvl w:ilvl="6" w:tplc="38090001" w:tentative="1">
      <w:start w:val="1"/>
      <w:numFmt w:val="bullet"/>
      <w:lvlText w:val=""/>
      <w:lvlJc w:val="left"/>
      <w:pPr>
        <w:ind w:left="5267" w:hanging="360"/>
      </w:pPr>
      <w:rPr>
        <w:rFonts w:ascii="Symbol" w:hAnsi="Symbol" w:hint="default"/>
      </w:rPr>
    </w:lvl>
    <w:lvl w:ilvl="7" w:tplc="38090003" w:tentative="1">
      <w:start w:val="1"/>
      <w:numFmt w:val="bullet"/>
      <w:lvlText w:val="o"/>
      <w:lvlJc w:val="left"/>
      <w:pPr>
        <w:ind w:left="5987" w:hanging="360"/>
      </w:pPr>
      <w:rPr>
        <w:rFonts w:ascii="Courier New" w:hAnsi="Courier New" w:cs="Courier New" w:hint="default"/>
      </w:rPr>
    </w:lvl>
    <w:lvl w:ilvl="8" w:tplc="38090005" w:tentative="1">
      <w:start w:val="1"/>
      <w:numFmt w:val="bullet"/>
      <w:lvlText w:val=""/>
      <w:lvlJc w:val="left"/>
      <w:pPr>
        <w:ind w:left="6707" w:hanging="360"/>
      </w:pPr>
      <w:rPr>
        <w:rFonts w:ascii="Wingdings" w:hAnsi="Wingdings" w:hint="default"/>
      </w:rPr>
    </w:lvl>
  </w:abstractNum>
  <w:num w:numId="1">
    <w:abstractNumId w:val="8"/>
  </w:num>
  <w:num w:numId="2">
    <w:abstractNumId w:val="0"/>
  </w:num>
  <w:num w:numId="3">
    <w:abstractNumId w:val="9"/>
  </w:num>
  <w:num w:numId="4">
    <w:abstractNumId w:val="1"/>
  </w:num>
  <w:num w:numId="5">
    <w:abstractNumId w:val="7"/>
  </w:num>
  <w:num w:numId="6">
    <w:abstractNumId w:val="10"/>
  </w:num>
  <w:num w:numId="7">
    <w:abstractNumId w:val="3"/>
  </w:num>
  <w:num w:numId="8">
    <w:abstractNumId w:val="2"/>
  </w:num>
  <w:num w:numId="9">
    <w:abstractNumId w:val="6"/>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D7C"/>
    <w:rsid w:val="000F3D7C"/>
    <w:rsid w:val="002C3C19"/>
    <w:rsid w:val="00B735F2"/>
    <w:rsid w:val="00CC1EB8"/>
    <w:rsid w:val="00DF3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5328A"/>
  <w15:chartTrackingRefBased/>
  <w15:docId w15:val="{1C810211-9A76-4B97-8B3C-A80B2AE9C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D7C"/>
    <w:rPr>
      <w:rFonts w:ascii="Calibri" w:eastAsia="Calibri" w:hAnsi="Calibri" w:cs="SimSun"/>
      <w:kern w:val="2"/>
      <w:lang w:val="id-ID"/>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F3D7C"/>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F3D7C"/>
    <w:pPr>
      <w:ind w:left="720"/>
      <w:contextualSpacing/>
    </w:pPr>
    <w:rPr>
      <w:rFonts w:asciiTheme="minorHAnsi" w:eastAsiaTheme="minorHAnsi" w:hAnsiTheme="minorHAnsi" w:cstheme="minorBid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3895</Words>
  <Characters>22208</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STIKES_IMMANUEL</dc:creator>
  <cp:keywords/>
  <dc:description/>
  <cp:lastModifiedBy>STIKES_IMMANUEL</cp:lastModifiedBy>
  <cp:revision>2</cp:revision>
  <dcterms:created xsi:type="dcterms:W3CDTF">2025-02-04T09:20:00Z</dcterms:created>
  <dcterms:modified xsi:type="dcterms:W3CDTF">2025-02-04T09:20:00Z</dcterms:modified>
</cp:coreProperties>
</file>